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Pr="00C55C9F" w:rsidRDefault="000B31A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-78740</wp:posOffset>
                </wp:positionV>
                <wp:extent cx="629983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8727DC" w:rsidRDefault="00F21017" w:rsidP="006264BC">
                            <w:pPr>
                              <w:rPr>
                                <w:spacing w:val="20"/>
                                <w:w w:val="70"/>
                                <w:sz w:val="32"/>
                                <w:szCs w:val="32"/>
                              </w:rPr>
                            </w:pPr>
                            <w:r w:rsidRPr="008727DC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8727DC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8727DC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8727DC">
                              <w:rPr>
                                <w:rFonts w:eastAsia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10</w:t>
                            </w:r>
                            <w:r w:rsidR="007D0D0E" w:rsidRPr="008727DC">
                              <w:rPr>
                                <w:rFonts w:eastAsia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5</w:t>
                            </w:r>
                            <w:r w:rsidRPr="008727DC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學年度</w:t>
                            </w:r>
                            <w:r w:rsidR="001A42F3" w:rsidRPr="001A42F3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第二學期</w:t>
                            </w:r>
                            <w:r w:rsidRPr="008727DC">
                              <w:rPr>
                                <w:rFonts w:eastAsia="標楷體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11647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學士班</w:t>
                            </w:r>
                            <w:r w:rsidR="0008439F" w:rsidRPr="00E11647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二</w:t>
                            </w:r>
                            <w:r w:rsidRPr="00E11647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年級</w:t>
                            </w:r>
                            <w:r w:rsidR="001A42F3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42F3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8727DC">
                              <w:rPr>
                                <w:rFonts w:eastAsia="標楷體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27DC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國文</w:t>
                            </w:r>
                            <w:r w:rsidRPr="008727DC">
                              <w:rPr>
                                <w:rFonts w:eastAsia="標楷體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27DC">
                              <w:rPr>
                                <w:rFonts w:eastAsia="標楷體" w:hAnsi="標楷體" w:hint="eastAsia"/>
                                <w:spacing w:val="20"/>
                                <w:w w:val="7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34.05pt;margin-top:-6.2pt;width:496.0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" strokeweight="1.5pt">
                <v:textbox>
                  <w:txbxContent>
                    <w:p w:rsidR="00F21017" w:rsidRPr="008727DC" w:rsidRDefault="00F21017" w:rsidP="006264BC">
                      <w:pPr>
                        <w:rPr>
                          <w:spacing w:val="20"/>
                          <w:w w:val="70"/>
                          <w:sz w:val="32"/>
                          <w:szCs w:val="32"/>
                        </w:rPr>
                      </w:pPr>
                      <w:r w:rsidRPr="008727DC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8727DC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8727DC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南大學</w:t>
                      </w:r>
                      <w:r w:rsidRPr="008727DC">
                        <w:rPr>
                          <w:rFonts w:eastAsia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10</w:t>
                      </w:r>
                      <w:r w:rsidR="007D0D0E" w:rsidRPr="008727DC">
                        <w:rPr>
                          <w:rFonts w:eastAsia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5</w:t>
                      </w:r>
                      <w:r w:rsidRPr="008727DC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學年度</w:t>
                      </w:r>
                      <w:r w:rsidR="001A42F3" w:rsidRPr="001A42F3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第二學期</w:t>
                      </w:r>
                      <w:r w:rsidRPr="008727DC">
                        <w:rPr>
                          <w:rFonts w:eastAsia="標楷體"/>
                          <w:spacing w:val="20"/>
                          <w:w w:val="70"/>
                          <w:sz w:val="32"/>
                          <w:szCs w:val="32"/>
                        </w:rPr>
                        <w:t xml:space="preserve"> </w:t>
                      </w:r>
                      <w:r w:rsidRPr="00E11647">
                        <w:rPr>
                          <w:rFonts w:eastAsia="標楷體" w:hAnsi="標楷體" w:hint="eastAsia"/>
                          <w:b/>
                          <w:spacing w:val="20"/>
                          <w:w w:val="70"/>
                          <w:sz w:val="32"/>
                          <w:szCs w:val="32"/>
                        </w:rPr>
                        <w:t>學士班</w:t>
                      </w:r>
                      <w:r w:rsidR="0008439F" w:rsidRPr="00E11647">
                        <w:rPr>
                          <w:rFonts w:eastAsia="標楷體" w:hAnsi="標楷體" w:hint="eastAsia"/>
                          <w:b/>
                          <w:spacing w:val="20"/>
                          <w:w w:val="70"/>
                          <w:sz w:val="32"/>
                          <w:szCs w:val="32"/>
                        </w:rPr>
                        <w:t>二</w:t>
                      </w:r>
                      <w:r w:rsidRPr="00E11647">
                        <w:rPr>
                          <w:rFonts w:eastAsia="標楷體" w:hAnsi="標楷體" w:hint="eastAsia"/>
                          <w:b/>
                          <w:spacing w:val="20"/>
                          <w:w w:val="70"/>
                          <w:sz w:val="32"/>
                          <w:szCs w:val="32"/>
                        </w:rPr>
                        <w:t>年級</w:t>
                      </w:r>
                      <w:r w:rsidR="001A42F3">
                        <w:rPr>
                          <w:rFonts w:eastAsia="標楷體" w:hAnsi="標楷體" w:hint="eastAsia"/>
                          <w:b/>
                          <w:spacing w:val="20"/>
                          <w:w w:val="70"/>
                          <w:sz w:val="32"/>
                          <w:szCs w:val="32"/>
                        </w:rPr>
                        <w:t xml:space="preserve"> </w:t>
                      </w:r>
                      <w:r w:rsidRPr="001A42F3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轉學生招生考試</w:t>
                      </w:r>
                      <w:r w:rsidRPr="008727DC">
                        <w:rPr>
                          <w:rFonts w:eastAsia="標楷體"/>
                          <w:spacing w:val="20"/>
                          <w:w w:val="70"/>
                          <w:sz w:val="32"/>
                          <w:szCs w:val="32"/>
                        </w:rPr>
                        <w:t xml:space="preserve"> </w:t>
                      </w:r>
                      <w:r w:rsidRPr="008727DC">
                        <w:rPr>
                          <w:rFonts w:eastAsia="標楷體" w:hAnsi="標楷體" w:hint="eastAsia"/>
                          <w:b/>
                          <w:spacing w:val="20"/>
                          <w:w w:val="70"/>
                          <w:sz w:val="32"/>
                          <w:szCs w:val="32"/>
                        </w:rPr>
                        <w:t>國文</w:t>
                      </w:r>
                      <w:r w:rsidRPr="008727DC">
                        <w:rPr>
                          <w:rFonts w:eastAsia="標楷體"/>
                          <w:spacing w:val="20"/>
                          <w:w w:val="70"/>
                          <w:sz w:val="32"/>
                          <w:szCs w:val="32"/>
                        </w:rPr>
                        <w:t xml:space="preserve"> </w:t>
                      </w:r>
                      <w:r w:rsidRPr="008727DC">
                        <w:rPr>
                          <w:rFonts w:eastAsia="標楷體" w:hAnsi="標楷體" w:hint="eastAsia"/>
                          <w:spacing w:val="20"/>
                          <w:w w:val="7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C55C9F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C55C9F">
        <w:rPr>
          <w:rFonts w:eastAsia="標楷體"/>
        </w:rPr>
        <w:t>一、請核對准考證與答案紙（卡）號碼是否相同。</w:t>
      </w:r>
    </w:p>
    <w:p w:rsidR="00E22DF1" w:rsidRPr="00C55C9F" w:rsidRDefault="00E22DF1" w:rsidP="00E22DF1">
      <w:pPr>
        <w:spacing w:line="300" w:lineRule="exact"/>
        <w:ind w:left="960" w:hanging="480"/>
        <w:jc w:val="both"/>
        <w:rPr>
          <w:rFonts w:eastAsia="標楷體"/>
        </w:rPr>
      </w:pPr>
      <w:r w:rsidRPr="00C55C9F">
        <w:rPr>
          <w:rFonts w:eastAsia="標楷體"/>
        </w:rPr>
        <w:t>二、選擇題每題</w:t>
      </w:r>
      <w:r w:rsidR="008727DC">
        <w:rPr>
          <w:rFonts w:eastAsia="標楷體" w:hint="eastAsia"/>
        </w:rPr>
        <w:t xml:space="preserve"> </w:t>
      </w:r>
      <w:r w:rsidR="00C16367">
        <w:rPr>
          <w:rFonts w:eastAsia="標楷體" w:hint="eastAsia"/>
        </w:rPr>
        <w:t>2</w:t>
      </w:r>
      <w:r w:rsidR="008727DC">
        <w:rPr>
          <w:rFonts w:eastAsia="標楷體" w:hint="eastAsia"/>
        </w:rPr>
        <w:t xml:space="preserve"> </w:t>
      </w:r>
      <w:r w:rsidRPr="00C55C9F">
        <w:rPr>
          <w:rFonts w:eastAsia="標楷體"/>
        </w:rPr>
        <w:t>分共</w:t>
      </w:r>
      <w:r w:rsidR="00C16367">
        <w:rPr>
          <w:rFonts w:eastAsia="標楷體" w:hint="eastAsia"/>
        </w:rPr>
        <w:t>50</w:t>
      </w:r>
      <w:r w:rsidR="008727DC">
        <w:rPr>
          <w:rFonts w:eastAsia="標楷體" w:hint="eastAsia"/>
        </w:rPr>
        <w:t xml:space="preserve"> </w:t>
      </w:r>
      <w:r w:rsidRPr="00C55C9F">
        <w:rPr>
          <w:rFonts w:eastAsia="標楷體"/>
        </w:rPr>
        <w:t>題，每題都有（</w:t>
      </w:r>
      <w:r w:rsidRPr="00C55C9F">
        <w:rPr>
          <w:rFonts w:eastAsia="標楷體"/>
        </w:rPr>
        <w:t>A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B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C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D</w:t>
      </w:r>
      <w:r w:rsidRPr="00C55C9F">
        <w:rPr>
          <w:rFonts w:eastAsia="標楷體"/>
        </w:rPr>
        <w:t>）</w:t>
      </w:r>
      <w:r w:rsidRPr="00C55C9F">
        <w:rPr>
          <w:rFonts w:eastAsia="標楷體"/>
        </w:rPr>
        <w:t>4</w:t>
      </w:r>
      <w:r w:rsidRPr="00C55C9F">
        <w:rPr>
          <w:rFonts w:eastAsia="標楷體"/>
        </w:rPr>
        <w:t>個選項，請選出</w:t>
      </w:r>
      <w:r w:rsidRPr="00C55C9F">
        <w:rPr>
          <w:rFonts w:eastAsia="標楷體"/>
        </w:rPr>
        <w:t>1</w:t>
      </w:r>
      <w:r w:rsidRPr="00C55C9F">
        <w:rPr>
          <w:rFonts w:eastAsia="標楷體"/>
        </w:rPr>
        <w:t>個最適當的答案，然後在答案卡上</w:t>
      </w:r>
      <w:proofErr w:type="gramStart"/>
      <w:r w:rsidRPr="00C55C9F">
        <w:rPr>
          <w:rFonts w:eastAsia="標楷體"/>
        </w:rPr>
        <w:t>同一題</w:t>
      </w:r>
      <w:proofErr w:type="gramEnd"/>
      <w:r w:rsidRPr="00C55C9F">
        <w:rPr>
          <w:rFonts w:eastAsia="標楷體"/>
        </w:rPr>
        <w:t>號相對位置方格內，用</w:t>
      </w:r>
      <w:r w:rsidRPr="00C55C9F">
        <w:rPr>
          <w:rFonts w:eastAsia="標楷體"/>
        </w:rPr>
        <w:t>2B</w:t>
      </w:r>
      <w:r w:rsidRPr="00C55C9F">
        <w:rPr>
          <w:rFonts w:eastAsia="標楷體"/>
        </w:rPr>
        <w:t>軟心鉛筆畫記。如須塗改，務必用橡皮擦拭乾淨，不得用立可白塗拭，否則不為電腦接受時應自行負責。答錯不倒扣。</w:t>
      </w:r>
      <w:r w:rsidRPr="00C55C9F">
        <w:rPr>
          <w:rFonts w:eastAsia="標楷體" w:hAnsi="標楷體"/>
        </w:rPr>
        <w:t></w:t>
      </w:r>
    </w:p>
    <w:p w:rsidR="00D12173" w:rsidRDefault="00E22DF1" w:rsidP="00245101">
      <w:pPr>
        <w:spacing w:line="300" w:lineRule="exact"/>
        <w:ind w:left="1080" w:hangingChars="450" w:hanging="1080"/>
        <w:jc w:val="both"/>
        <w:rPr>
          <w:rFonts w:eastAsia="標楷體"/>
        </w:rPr>
      </w:pPr>
      <w:r w:rsidRPr="00C55C9F">
        <w:rPr>
          <w:rFonts w:eastAsia="標楷體"/>
        </w:rPr>
        <w:t xml:space="preserve">    </w:t>
      </w:r>
      <w:r w:rsidRPr="00C55C9F">
        <w:rPr>
          <w:rFonts w:eastAsia="標楷體"/>
        </w:rPr>
        <w:t>三、考完後將「答案卡」及「試題」一併繳</w:t>
      </w:r>
      <w:r w:rsidR="00692E86">
        <w:rPr>
          <w:rFonts w:eastAsia="標楷體" w:hint="eastAsia"/>
        </w:rPr>
        <w:t>回。</w:t>
      </w:r>
    </w:p>
    <w:p w:rsidR="00A5179F" w:rsidRDefault="00A5179F" w:rsidP="007D0D0E">
      <w:pPr>
        <w:spacing w:line="300" w:lineRule="exact"/>
        <w:jc w:val="both"/>
        <w:rPr>
          <w:rFonts w:eastAsia="標楷體"/>
        </w:rPr>
      </w:pPr>
    </w:p>
    <w:p w:rsidR="003F37C1" w:rsidRDefault="00C16367" w:rsidP="00C16367">
      <w:pPr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1.下列有關唐代詩人之敘述，何者不正確？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（A</w:t>
      </w:r>
      <w:r w:rsidR="00ED4A57">
        <w:rPr>
          <w:rFonts w:ascii="標楷體" w:eastAsia="標楷體" w:hAnsi="標楷體" w:hint="eastAsia"/>
        </w:rPr>
        <w:t>）王維能詩善畫，蘇軾稱其「詩中有畫，畫中有詩」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（B</w:t>
      </w:r>
      <w:r w:rsidR="00ED4A57">
        <w:rPr>
          <w:rFonts w:ascii="標楷體" w:eastAsia="標楷體" w:hAnsi="標楷體" w:hint="eastAsia"/>
        </w:rPr>
        <w:t>）李白詩風俊逸清新，賀知章見其詩文，歎為「天上謫仙人」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（C</w:t>
      </w:r>
      <w:r w:rsidR="00ED4A57">
        <w:rPr>
          <w:rFonts w:ascii="標楷體" w:eastAsia="標楷體" w:hAnsi="標楷體" w:hint="eastAsia"/>
        </w:rPr>
        <w:t>）杜甫憂國憂民，詩作悲天憫人，感情真摯深刻，被譽為「詩聖」</w:t>
      </w:r>
    </w:p>
    <w:p w:rsidR="00C16367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（D）白居易的詩以通</w:t>
      </w:r>
      <w:r w:rsidR="00ED4A57">
        <w:rPr>
          <w:rFonts w:ascii="標楷體" w:eastAsia="標楷體" w:hAnsi="標楷體" w:hint="eastAsia"/>
        </w:rPr>
        <w:t>俗平易著稱，多以反應社會現實，針砭時弊為內容，故有「詩史」之稱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 w:rsidRPr="004D52D5">
        <w:rPr>
          <w:rFonts w:ascii="標楷體" w:eastAsia="標楷體" w:hAnsi="標楷體" w:hint="eastAsia"/>
        </w:rPr>
        <w:t>.下面那一項是用夢來表達時光轉眼飛逝之感：</w:t>
      </w:r>
      <w:bookmarkStart w:id="0" w:name="_GoBack"/>
      <w:bookmarkEnd w:id="0"/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4D52D5">
        <w:rPr>
          <w:rFonts w:ascii="標楷體" w:eastAsia="標楷體" w:hAnsi="標楷體" w:hint="eastAsia"/>
        </w:rPr>
        <w:t>A</w:t>
      </w:r>
      <w:r>
        <w:rPr>
          <w:rFonts w:ascii="標楷體" w:eastAsia="標楷體" w:hAnsi="標楷體" w:hint="eastAsia"/>
        </w:rPr>
        <w:t>）</w:t>
      </w:r>
      <w:r w:rsidR="00ED4A57">
        <w:rPr>
          <w:rFonts w:ascii="標楷體" w:eastAsia="標楷體" w:hAnsi="標楷體" w:hint="eastAsia"/>
        </w:rPr>
        <w:t>十年一覺揚州夢，贏得青樓薄倖名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4D52D5">
        <w:rPr>
          <w:rFonts w:ascii="標楷體" w:eastAsia="標楷體" w:hAnsi="標楷體" w:hint="eastAsia"/>
        </w:rPr>
        <w:t>B</w:t>
      </w:r>
      <w:r>
        <w:rPr>
          <w:rFonts w:ascii="標楷體" w:eastAsia="標楷體" w:hAnsi="標楷體" w:hint="eastAsia"/>
        </w:rPr>
        <w:t>）</w:t>
      </w:r>
      <w:r w:rsidR="00ED4A57">
        <w:rPr>
          <w:rFonts w:ascii="標楷體" w:eastAsia="標楷體" w:hAnsi="標楷體" w:hint="eastAsia"/>
        </w:rPr>
        <w:t>莊生曉夢迷蝴蝶，望帝春心托杜鵑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4D52D5">
        <w:rPr>
          <w:rFonts w:ascii="標楷體" w:eastAsia="標楷體" w:hAnsi="標楷體" w:hint="eastAsia"/>
        </w:rPr>
        <w:t>C</w:t>
      </w:r>
      <w:r>
        <w:rPr>
          <w:rFonts w:ascii="標楷體" w:eastAsia="標楷體" w:hAnsi="標楷體" w:hint="eastAsia"/>
        </w:rPr>
        <w:t>）</w:t>
      </w:r>
      <w:r w:rsidR="00ED4A57">
        <w:rPr>
          <w:rFonts w:ascii="標楷體" w:eastAsia="標楷體" w:hAnsi="標楷體" w:hint="eastAsia"/>
        </w:rPr>
        <w:t>二十餘年如一夢，此身雖在堪驚</w:t>
      </w:r>
    </w:p>
    <w:p w:rsidR="00C16367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4D52D5"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 w:hint="eastAsia"/>
        </w:rPr>
        <w:t>）</w:t>
      </w:r>
      <w:r w:rsidR="00ED4A57">
        <w:rPr>
          <w:rFonts w:ascii="標楷體" w:eastAsia="標楷體" w:hAnsi="標楷體" w:hint="eastAsia"/>
        </w:rPr>
        <w:t>夢裡不知身是客，一晌貪歡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Pr="004D52D5">
        <w:rPr>
          <w:rFonts w:ascii="標楷體" w:eastAsia="標楷體" w:hAnsi="標楷體" w:hint="eastAsia"/>
        </w:rPr>
        <w:t>.下列成語的用法何者正確？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（A</w:t>
      </w:r>
      <w:r w:rsidR="00ED4A57">
        <w:rPr>
          <w:rFonts w:ascii="標楷體" w:eastAsia="標楷體" w:hAnsi="標楷體" w:hint="eastAsia"/>
        </w:rPr>
        <w:t>）武則天雖號為中國史上唯一女皇帝，卻也落得「牝雞司晨」之譏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（B）管仲與鮑叔牙互為知己「沆瀣一氣」，傳為美談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（C</w:t>
      </w:r>
      <w:r w:rsidR="00ED4A57">
        <w:rPr>
          <w:rFonts w:ascii="標楷體" w:eastAsia="標楷體" w:hAnsi="標楷體" w:hint="eastAsia"/>
        </w:rPr>
        <w:t>）做事缺乏恆心，無異是「邯鄲學步」，難有成功的一天</w:t>
      </w:r>
    </w:p>
    <w:p w:rsidR="00C16367" w:rsidRPr="004D52D5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）王先生到大陸就業，與妻子「勞燕分飛」，兩地相思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</w:t>
      </w:r>
      <w:r w:rsidRPr="004D52D5">
        <w:rPr>
          <w:rFonts w:ascii="標楷體" w:eastAsia="標楷體" w:hAnsi="標楷體" w:hint="eastAsia"/>
        </w:rPr>
        <w:t>.下面成語的相關敘述，哪一項是錯誤的？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ED4A57">
        <w:rPr>
          <w:rFonts w:ascii="標楷體" w:eastAsia="標楷體" w:hAnsi="標楷體" w:hint="eastAsia"/>
        </w:rPr>
        <w:t>「魯魚亥豕」喻相差甚遠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ED4A57">
        <w:rPr>
          <w:rFonts w:ascii="標楷體" w:eastAsia="標楷體" w:hAnsi="標楷體" w:hint="eastAsia"/>
        </w:rPr>
        <w:t>「激濁揚清」謂除惡獎善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ED4A57">
        <w:rPr>
          <w:rFonts w:ascii="標楷體" w:eastAsia="標楷體" w:hAnsi="標楷體" w:hint="eastAsia"/>
        </w:rPr>
        <w:t>「煮字療飢」喻賣字為生</w:t>
      </w:r>
    </w:p>
    <w:p w:rsidR="00C16367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「披肝瀝膽」喻竭誠相示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Pr="004D52D5">
        <w:rPr>
          <w:rFonts w:ascii="標楷體" w:eastAsia="標楷體" w:hAnsi="標楷體" w:hint="eastAsia"/>
        </w:rPr>
        <w:t>.下列讀音何者正確</w:t>
      </w:r>
      <w:r w:rsidR="003F37C1" w:rsidRPr="004D52D5">
        <w:rPr>
          <w:rFonts w:ascii="標楷體" w:eastAsia="標楷體" w:hAnsi="標楷體" w:hint="eastAsia"/>
        </w:rPr>
        <w:t>？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（A）清泉汨「汨」「ㄇㄧˋ」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（B）山川相「繆」「ㄌㄧㄠˊ」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（C）以「蠡」測海「ㄌㄧˇ」</w:t>
      </w:r>
    </w:p>
    <w:p w:rsidR="00C16367" w:rsidRPr="004D52D5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（D）手執象「笏」「ㄨˋ」</w:t>
      </w:r>
    </w:p>
    <w:p w:rsidR="003F37C1" w:rsidRDefault="003F37C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6</w:t>
      </w:r>
      <w:r w:rsidRPr="004D52D5">
        <w:rPr>
          <w:rFonts w:ascii="標楷體" w:eastAsia="標楷體" w:hAnsi="標楷體" w:hint="eastAsia"/>
        </w:rPr>
        <w:t>. 下列讀音何者正確</w:t>
      </w:r>
      <w:r w:rsidR="003F37C1" w:rsidRPr="004D52D5">
        <w:rPr>
          <w:rFonts w:ascii="標楷體" w:eastAsia="標楷體" w:hAnsi="標楷體" w:hint="eastAsia"/>
        </w:rPr>
        <w:t>？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（A）貪「贓」枉法「ㄓㄤ」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（B）「樗」櫟之材「ㄩˇ」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（C）「鯈」魚「ㄔㄡˊ」</w:t>
      </w:r>
    </w:p>
    <w:p w:rsidR="00C16367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4D52D5">
        <w:rPr>
          <w:rFonts w:ascii="標楷體" w:eastAsia="標楷體" w:hAnsi="標楷體" w:hint="eastAsia"/>
        </w:rPr>
        <w:t>（D）「痀」僂「ㄍㄡ」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Pr="004D52D5">
        <w:rPr>
          <w:rFonts w:ascii="標楷體" w:eastAsia="標楷體" w:hAnsi="標楷體" w:hint="eastAsia"/>
        </w:rPr>
        <w:t>.</w:t>
      </w:r>
      <w:r w:rsidRPr="0022736C">
        <w:rPr>
          <w:rFonts w:ascii="標楷體" w:eastAsia="標楷體" w:hAnsi="標楷體" w:hint="eastAsia"/>
        </w:rPr>
        <w:t>下列「」內的詞語，皆是生活中常用的祝頌語，用法合宜的選項是：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（A）「弄瓦徵祥」用於祝賀生男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（B）「瓜瓞綿綿」用於祝賀農產豐收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（C）「近悅遠來」用於祝賀飯店或旅社開幕</w:t>
      </w:r>
    </w:p>
    <w:p w:rsidR="00C16367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（D）「椿萱</w:t>
      </w:r>
      <w:r w:rsidR="00ED4A57">
        <w:rPr>
          <w:rFonts w:ascii="標楷體" w:eastAsia="標楷體" w:hAnsi="標楷體" w:hint="eastAsia"/>
        </w:rPr>
        <w:t>並茂」用於祝賀子孫滿堂</w:t>
      </w:r>
    </w:p>
    <w:p w:rsidR="003F37C1" w:rsidRDefault="00C16367" w:rsidP="003F37C1">
      <w:pPr>
        <w:spacing w:beforeLines="50" w:before="180"/>
        <w:ind w:left="252" w:hangingChars="105" w:hanging="25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</w:t>
      </w:r>
      <w:r w:rsidRPr="00ED2338">
        <w:rPr>
          <w:rFonts w:ascii="標楷體" w:eastAsia="標楷體" w:hAnsi="標楷體" w:hint="eastAsia"/>
        </w:rPr>
        <w:t>.中國古典章回小說的一大特色為詩詞與小說的融合，以增添小說的藝術性。下列那一首詩可能出自《紅樓夢》一書？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（A）滾滾長</w:t>
      </w:r>
      <w:r w:rsidR="00ED4A57">
        <w:rPr>
          <w:rFonts w:ascii="標楷體" w:eastAsia="標楷體" w:hAnsi="標楷體" w:hint="eastAsia"/>
        </w:rPr>
        <w:t>江東逝水，浪花淘盡英雄，是非成敗轉頭空，青山依舊在，幾度夕陽紅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（B</w:t>
      </w:r>
      <w:r w:rsidR="00ED4A57">
        <w:rPr>
          <w:rFonts w:ascii="標楷體" w:eastAsia="標楷體" w:hAnsi="標楷體" w:hint="eastAsia"/>
        </w:rPr>
        <w:t>）滿紙荒唐言，一把辛酸淚，都云作者癡，誰解其中味</w:t>
      </w:r>
    </w:p>
    <w:p w:rsidR="003F37C1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（C）</w:t>
      </w:r>
      <w:r w:rsidR="00ED4A57">
        <w:rPr>
          <w:rFonts w:ascii="標楷體" w:eastAsia="標楷體" w:hAnsi="標楷體" w:hint="eastAsia"/>
        </w:rPr>
        <w:t>壯士英雄藝略芳，挺身直上景陽岡，醉來打死山中虎，自此聲名播四方</w:t>
      </w:r>
    </w:p>
    <w:p w:rsidR="00C16367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天地生成靈混仙，花果山中一老猿。水濂洞裡為家業，拜友尋師悟太玄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Pr="00ED2338">
        <w:rPr>
          <w:rFonts w:ascii="標楷體" w:eastAsia="標楷體" w:hAnsi="標楷體" w:hint="eastAsia"/>
        </w:rPr>
        <w:t>.小說中寫出人生世相，其中也蘊含作家人生感懷。下面哪一項敘述是錯的？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ED2338">
        <w:rPr>
          <w:rFonts w:ascii="標楷體" w:eastAsia="標楷體" w:hAnsi="標楷體" w:hint="eastAsia"/>
        </w:rPr>
        <w:t>《儒林外史》有熱中功名</w:t>
      </w:r>
      <w:r w:rsidR="00ED4A57">
        <w:rPr>
          <w:rFonts w:ascii="標楷體" w:eastAsia="標楷體" w:hAnsi="標楷體" w:hint="eastAsia"/>
        </w:rPr>
        <w:t>的人生醜態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ED4A57">
        <w:rPr>
          <w:rFonts w:ascii="標楷體" w:eastAsia="標楷體" w:hAnsi="標楷體" w:hint="eastAsia"/>
        </w:rPr>
        <w:t>《水滸傳》有神機妙算的智慧機巧</w:t>
      </w:r>
    </w:p>
    <w:p w:rsidR="003F37C1" w:rsidRDefault="003F37C1" w:rsidP="003F37C1">
      <w:pPr>
        <w:ind w:leftChars="59" w:left="70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ED4A57">
        <w:rPr>
          <w:rFonts w:ascii="標楷體" w:eastAsia="標楷體" w:hAnsi="標楷體" w:hint="eastAsia"/>
        </w:rPr>
        <w:t>《紅樓夢》有繁華落盡的空幻之感</w:t>
      </w:r>
    </w:p>
    <w:p w:rsidR="00C16367" w:rsidRDefault="00C16367" w:rsidP="003F37C1">
      <w:pPr>
        <w:ind w:leftChars="59" w:left="708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D</w:t>
      </w:r>
      <w:r w:rsidR="00ED4A57">
        <w:rPr>
          <w:rFonts w:ascii="標楷體" w:eastAsia="標楷體" w:hAnsi="標楷體" w:hint="eastAsia"/>
        </w:rPr>
        <w:t>）《老殘遊記》有時危世亂的家國之感</w:t>
      </w:r>
    </w:p>
    <w:p w:rsidR="003F37C1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10</w:t>
      </w:r>
      <w:r w:rsidRPr="00ED2338">
        <w:rPr>
          <w:rFonts w:ascii="標楷體" w:eastAsia="標楷體" w:hAnsi="標楷體" w:hint="eastAsia"/>
        </w:rPr>
        <w:t>.下列有關書信結構之敘述，何者正確?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（A）緘封詞是給送信人看的，若受信人是長輩，用「緘」字即可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（B）封文對受信人之稱呼或職位宜側書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（C）現行書信多已不用啟事敬詞</w:t>
      </w:r>
    </w:p>
    <w:p w:rsidR="00C16367" w:rsidRPr="00ED2338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ED2338">
        <w:rPr>
          <w:rFonts w:ascii="標楷體" w:eastAsia="標楷體" w:hAnsi="標楷體" w:hint="eastAsia"/>
        </w:rPr>
        <w:t>（D）箋文結柬時，向受</w:t>
      </w:r>
      <w:r w:rsidR="00ED4A57">
        <w:rPr>
          <w:rFonts w:ascii="標楷體" w:eastAsia="標楷體" w:hAnsi="標楷體" w:hint="eastAsia"/>
        </w:rPr>
        <w:t>信人表示禮貌所用之「叩請金安」、「順頌時綏」等，謂之結尾應酬語</w:t>
      </w:r>
    </w:p>
    <w:p w:rsidR="00C16367" w:rsidRPr="00351B6B" w:rsidRDefault="00C16367" w:rsidP="003F37C1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</w:t>
      </w:r>
      <w:r w:rsidRPr="00351B6B">
        <w:rPr>
          <w:rFonts w:ascii="標楷體" w:eastAsia="標楷體" w:hAnsi="標楷體" w:hint="eastAsia"/>
        </w:rPr>
        <w:t>.「開萬古得未曾有之奇，洪荒留此山川，作移民世界；極一生無可如何之遇，缺憾還諸天地，是創格完人。」（沈葆楨）有關這副對聯的敘述何者是正確的？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（A）是感懷自我身世遭遇之作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（B）其吟詠的對象是劉銘傳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（C）說明功敗垂成，徒留悵惘</w:t>
      </w:r>
    </w:p>
    <w:p w:rsidR="00C16367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）強調盡人事，聽天命，不以成敗論英雄</w:t>
      </w:r>
    </w:p>
    <w:p w:rsidR="003F37C1" w:rsidRDefault="003F37C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16367" w:rsidRPr="0022736C" w:rsidRDefault="00C16367" w:rsidP="00C16367">
      <w:pPr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lastRenderedPageBreak/>
        <w:t>1</w:t>
      </w:r>
      <w:r>
        <w:rPr>
          <w:rFonts w:ascii="標楷體" w:eastAsia="標楷體" w:hAnsi="標楷體"/>
        </w:rPr>
        <w:t>2</w:t>
      </w:r>
      <w:r w:rsidRPr="00351B6B">
        <w:rPr>
          <w:rFonts w:ascii="標楷體" w:eastAsia="標楷體" w:hAnsi="標楷體" w:hint="eastAsia"/>
        </w:rPr>
        <w:t>.</w:t>
      </w:r>
      <w:r w:rsidRPr="0022736C">
        <w:rPr>
          <w:rFonts w:ascii="標楷體" w:eastAsia="標楷體" w:hAnsi="標楷體" w:hint="eastAsia"/>
        </w:rPr>
        <w:t>有關書信柬帖用語，何者正確？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（A）「謝領」</w:t>
      </w:r>
      <w:proofErr w:type="gramStart"/>
      <w:r w:rsidRPr="0022736C">
        <w:rPr>
          <w:rFonts w:ascii="標楷體" w:eastAsia="標楷體" w:hAnsi="標楷體" w:hint="eastAsia"/>
        </w:rPr>
        <w:t>意指返還原</w:t>
      </w:r>
      <w:proofErr w:type="gramEnd"/>
      <w:r w:rsidRPr="0022736C">
        <w:rPr>
          <w:rFonts w:ascii="標楷體" w:eastAsia="標楷體" w:hAnsi="標楷體" w:hint="eastAsia"/>
        </w:rPr>
        <w:t>來之禮物並道謝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（B）「謹詹於某日」之「</w:t>
      </w:r>
      <w:proofErr w:type="gramStart"/>
      <w:r w:rsidRPr="0022736C">
        <w:rPr>
          <w:rFonts w:ascii="標楷體" w:eastAsia="標楷體" w:hAnsi="標楷體" w:hint="eastAsia"/>
        </w:rPr>
        <w:t>詹</w:t>
      </w:r>
      <w:proofErr w:type="gramEnd"/>
      <w:r w:rsidRPr="0022736C">
        <w:rPr>
          <w:rFonts w:ascii="標楷體" w:eastAsia="標楷體" w:hAnsi="標楷體" w:hint="eastAsia"/>
        </w:rPr>
        <w:t>」即「占」字之意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（C）「弄瓦」意指生男</w:t>
      </w:r>
    </w:p>
    <w:p w:rsidR="00C16367" w:rsidRP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22736C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）「</w:t>
      </w:r>
      <w:proofErr w:type="gramStart"/>
      <w:r w:rsidR="00ED4A57">
        <w:rPr>
          <w:rFonts w:ascii="標楷體" w:eastAsia="標楷體" w:hAnsi="標楷體" w:hint="eastAsia"/>
        </w:rPr>
        <w:t>硯右</w:t>
      </w:r>
      <w:proofErr w:type="gramEnd"/>
      <w:r w:rsidR="00ED4A57">
        <w:rPr>
          <w:rFonts w:ascii="標楷體" w:eastAsia="標楷體" w:hAnsi="標楷體" w:hint="eastAsia"/>
        </w:rPr>
        <w:t>」是用於老師的</w:t>
      </w:r>
      <w:proofErr w:type="gramStart"/>
      <w:r w:rsidR="00ED4A57">
        <w:rPr>
          <w:rFonts w:ascii="標楷體" w:eastAsia="標楷體" w:hAnsi="標楷體" w:hint="eastAsia"/>
        </w:rPr>
        <w:t>提稱語</w:t>
      </w:r>
      <w:proofErr w:type="gramEnd"/>
    </w:p>
    <w:p w:rsidR="00C16367" w:rsidRPr="00351B6B" w:rsidRDefault="00C16367" w:rsidP="003F37C1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13</w:t>
      </w:r>
      <w:r w:rsidRPr="00351B6B">
        <w:rPr>
          <w:rFonts w:ascii="標楷體" w:eastAsia="標楷體" w:hAnsi="標楷體" w:hint="eastAsia"/>
        </w:rPr>
        <w:t>.下列選項，何者有抒發友情之意？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（A）</w:t>
      </w:r>
      <w:proofErr w:type="gramStart"/>
      <w:r w:rsidRPr="00351B6B">
        <w:rPr>
          <w:rFonts w:ascii="標楷體" w:eastAsia="標楷體" w:hAnsi="標楷體" w:hint="eastAsia"/>
        </w:rPr>
        <w:t>籠鳥檻猿俱未</w:t>
      </w:r>
      <w:proofErr w:type="gramEnd"/>
      <w:r w:rsidRPr="00351B6B">
        <w:rPr>
          <w:rFonts w:ascii="標楷體" w:eastAsia="標楷體" w:hAnsi="標楷體" w:hint="eastAsia"/>
        </w:rPr>
        <w:t>死，人間相見是何年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（B）夜深忽夢少年事，夢啼妝淚紅闌干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（C）回首天涯，一抹斜陽，數點寒鴉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（D</w:t>
      </w:r>
      <w:r w:rsidR="00F50B66">
        <w:rPr>
          <w:rFonts w:ascii="標楷體" w:eastAsia="標楷體" w:hAnsi="標楷體" w:hint="eastAsia"/>
        </w:rPr>
        <w:t>）棋局將殘，吾人將老，欲不哭泣之得乎</w:t>
      </w:r>
    </w:p>
    <w:p w:rsidR="00C16367" w:rsidRPr="0022736C" w:rsidRDefault="00C16367" w:rsidP="003F37C1">
      <w:pPr>
        <w:spacing w:beforeLines="50" w:before="180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14</w:t>
      </w:r>
      <w:r w:rsidRPr="00351B6B">
        <w:rPr>
          <w:rFonts w:ascii="標楷體" w:eastAsia="標楷體" w:hAnsi="標楷體" w:hint="eastAsia"/>
        </w:rPr>
        <w:t>.</w:t>
      </w:r>
      <w:r w:rsidRPr="0022736C">
        <w:rPr>
          <w:rFonts w:ascii="標楷體" w:eastAsia="標楷體" w:hAnsi="標楷體" w:hint="eastAsia"/>
          <w:color w:val="FF0000"/>
        </w:rPr>
        <w:tab/>
      </w:r>
      <w:r w:rsidRPr="00A57089">
        <w:rPr>
          <w:rFonts w:ascii="標楷體" w:eastAsia="標楷體" w:hAnsi="標楷體" w:hint="eastAsia"/>
        </w:rPr>
        <w:t>下列成語，何者用字正確？</w:t>
      </w:r>
    </w:p>
    <w:p w:rsidR="00C16367" w:rsidRPr="003F37C1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A57089">
        <w:rPr>
          <w:rFonts w:ascii="標楷體" w:eastAsia="標楷體" w:hAnsi="標楷體" w:hint="eastAsia"/>
        </w:rPr>
        <w:t>A</w:t>
      </w:r>
      <w:r>
        <w:rPr>
          <w:rFonts w:ascii="標楷體" w:eastAsia="標楷體" w:hAnsi="標楷體" w:hint="eastAsia"/>
        </w:rPr>
        <w:t>）</w:t>
      </w:r>
      <w:r w:rsidR="00C16367" w:rsidRPr="00A57089">
        <w:rPr>
          <w:rFonts w:ascii="標楷體" w:eastAsia="標楷體" w:hAnsi="標楷體" w:hint="eastAsia"/>
        </w:rPr>
        <w:t>緣木求魚</w:t>
      </w:r>
      <w:r>
        <w:rPr>
          <w:rFonts w:ascii="標楷體" w:eastAsia="標楷體" w:hAnsi="標楷體" w:hint="eastAsia"/>
        </w:rPr>
        <w:t xml:space="preserve">　（</w:t>
      </w:r>
      <w:r w:rsidR="00C16367" w:rsidRPr="00A57089">
        <w:rPr>
          <w:rFonts w:ascii="標楷體" w:eastAsia="標楷體" w:hAnsi="標楷體" w:hint="eastAsia"/>
        </w:rPr>
        <w:t>B</w:t>
      </w:r>
      <w:r>
        <w:rPr>
          <w:rFonts w:ascii="標楷體" w:eastAsia="標楷體" w:hAnsi="標楷體" w:hint="eastAsia"/>
        </w:rPr>
        <w:t>）</w:t>
      </w:r>
      <w:r w:rsidR="00C16367" w:rsidRPr="00A57089">
        <w:rPr>
          <w:rFonts w:ascii="標楷體" w:eastAsia="標楷體" w:hAnsi="標楷體" w:hint="eastAsia"/>
        </w:rPr>
        <w:t>寡言木</w:t>
      </w:r>
      <w:proofErr w:type="gramStart"/>
      <w:r w:rsidR="00C16367" w:rsidRPr="00A57089">
        <w:rPr>
          <w:rFonts w:ascii="標楷體" w:eastAsia="標楷體" w:hAnsi="標楷體" w:hint="eastAsia"/>
        </w:rPr>
        <w:t>蚋</w:t>
      </w:r>
      <w:proofErr w:type="gramEnd"/>
      <w:r>
        <w:rPr>
          <w:rFonts w:ascii="標楷體" w:eastAsia="標楷體" w:hAnsi="標楷體" w:hint="eastAsia"/>
        </w:rPr>
        <w:t xml:space="preserve">　（</w:t>
      </w:r>
      <w:r w:rsidR="00C16367" w:rsidRPr="00A57089">
        <w:rPr>
          <w:rFonts w:ascii="標楷體" w:eastAsia="標楷體" w:hAnsi="標楷體" w:hint="eastAsia"/>
        </w:rPr>
        <w:t>C</w:t>
      </w:r>
      <w:r>
        <w:rPr>
          <w:rFonts w:ascii="標楷體" w:eastAsia="標楷體" w:hAnsi="標楷體" w:hint="eastAsia"/>
        </w:rPr>
        <w:t>）</w:t>
      </w:r>
      <w:proofErr w:type="gramStart"/>
      <w:r w:rsidR="00C16367" w:rsidRPr="00A57089">
        <w:rPr>
          <w:rFonts w:ascii="標楷體" w:eastAsia="標楷體" w:hAnsi="標楷體" w:hint="eastAsia"/>
        </w:rPr>
        <w:t>百步穿揚</w:t>
      </w:r>
      <w:proofErr w:type="gramEnd"/>
      <w:r>
        <w:rPr>
          <w:rFonts w:ascii="標楷體" w:eastAsia="標楷體" w:hAnsi="標楷體" w:hint="eastAsia"/>
        </w:rPr>
        <w:t xml:space="preserve">　（</w:t>
      </w:r>
      <w:r w:rsidR="00C16367" w:rsidRPr="00A57089"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 w:hint="eastAsia"/>
        </w:rPr>
        <w:t>）</w:t>
      </w:r>
      <w:r w:rsidR="00C16367" w:rsidRPr="00A57089">
        <w:rPr>
          <w:rFonts w:ascii="標楷體" w:eastAsia="標楷體" w:hAnsi="標楷體" w:hint="eastAsia"/>
        </w:rPr>
        <w:t>松柏後</w:t>
      </w:r>
      <w:proofErr w:type="gramStart"/>
      <w:r w:rsidR="00C16367" w:rsidRPr="00A57089">
        <w:rPr>
          <w:rFonts w:ascii="標楷體" w:eastAsia="標楷體" w:hAnsi="標楷體" w:hint="eastAsia"/>
        </w:rPr>
        <w:t>彫</w:t>
      </w:r>
      <w:proofErr w:type="gramEnd"/>
    </w:p>
    <w:p w:rsidR="00C16367" w:rsidRPr="00351B6B" w:rsidRDefault="00C16367" w:rsidP="003F37C1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15</w:t>
      </w:r>
      <w:r w:rsidRPr="00351B6B">
        <w:rPr>
          <w:rFonts w:ascii="標楷體" w:eastAsia="標楷體" w:hAnsi="標楷體" w:hint="eastAsia"/>
        </w:rPr>
        <w:t>.《管子‧牧民篇》</w:t>
      </w:r>
      <w:proofErr w:type="gramStart"/>
      <w:r w:rsidRPr="00351B6B">
        <w:rPr>
          <w:rFonts w:ascii="標楷體" w:eastAsia="標楷體" w:hAnsi="標楷體" w:hint="eastAsia"/>
        </w:rPr>
        <w:t>云</w:t>
      </w:r>
      <w:proofErr w:type="gramEnd"/>
      <w:r w:rsidRPr="00351B6B">
        <w:rPr>
          <w:rFonts w:ascii="標楷體" w:eastAsia="標楷體" w:hAnsi="標楷體" w:hint="eastAsia"/>
        </w:rPr>
        <w:t>：「省刑之要，在</w:t>
      </w:r>
      <w:proofErr w:type="gramStart"/>
      <w:r w:rsidRPr="00351B6B">
        <w:rPr>
          <w:rFonts w:ascii="標楷體" w:eastAsia="標楷體" w:hAnsi="標楷體" w:hint="eastAsia"/>
        </w:rPr>
        <w:t>禁文巧，守國</w:t>
      </w:r>
      <w:proofErr w:type="gramEnd"/>
      <w:r w:rsidRPr="00351B6B">
        <w:rPr>
          <w:rFonts w:ascii="標楷體" w:eastAsia="標楷體" w:hAnsi="標楷體" w:hint="eastAsia"/>
        </w:rPr>
        <w:t>之度，</w:t>
      </w:r>
      <w:proofErr w:type="gramStart"/>
      <w:r w:rsidRPr="00351B6B">
        <w:rPr>
          <w:rFonts w:ascii="標楷體" w:eastAsia="標楷體" w:hAnsi="標楷體" w:hint="eastAsia"/>
        </w:rPr>
        <w:t>在飾四維</w:t>
      </w:r>
      <w:proofErr w:type="gramEnd"/>
      <w:r w:rsidRPr="00351B6B">
        <w:rPr>
          <w:rFonts w:ascii="標楷體" w:eastAsia="標楷體" w:hAnsi="標楷體" w:hint="eastAsia"/>
        </w:rPr>
        <w:t>，順民之經，在明鬼神。」本段使用何種修辭法？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（A）對偶</w:t>
      </w:r>
      <w:r w:rsidR="003F37C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（B）</w:t>
      </w:r>
      <w:proofErr w:type="gramStart"/>
      <w:r w:rsidRPr="00351B6B">
        <w:rPr>
          <w:rFonts w:ascii="標楷體" w:eastAsia="標楷體" w:hAnsi="標楷體" w:hint="eastAsia"/>
        </w:rPr>
        <w:t>層遞</w:t>
      </w:r>
      <w:proofErr w:type="gramEnd"/>
      <w:r w:rsidR="003F37C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（C）烘托</w:t>
      </w:r>
      <w:r w:rsidR="003F37C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（D</w:t>
      </w:r>
      <w:r w:rsidR="00122A1B">
        <w:rPr>
          <w:rFonts w:ascii="標楷體" w:eastAsia="標楷體" w:hAnsi="標楷體" w:hint="eastAsia"/>
        </w:rPr>
        <w:t>）排比</w:t>
      </w:r>
    </w:p>
    <w:p w:rsidR="00C16367" w:rsidRPr="00351B6B" w:rsidRDefault="00C16367" w:rsidP="003F37C1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16</w:t>
      </w:r>
      <w:r w:rsidRPr="00351B6B">
        <w:rPr>
          <w:rFonts w:ascii="標楷體" w:eastAsia="標楷體" w:hAnsi="標楷體" w:hint="eastAsia"/>
        </w:rPr>
        <w:t>.「捲雲絲絲縷縷地飄浮著，有時像一片白色的羽毛，有時像一塊潔白的</w:t>
      </w:r>
      <w:proofErr w:type="gramStart"/>
      <w:r w:rsidRPr="00351B6B">
        <w:rPr>
          <w:rFonts w:ascii="標楷體" w:eastAsia="標楷體" w:hAnsi="標楷體" w:hint="eastAsia"/>
        </w:rPr>
        <w:t>綾紗。如果卷雲</w:t>
      </w:r>
      <w:proofErr w:type="gramEnd"/>
      <w:r w:rsidRPr="00351B6B">
        <w:rPr>
          <w:rFonts w:ascii="標楷體" w:eastAsia="標楷體" w:hAnsi="標楷體" w:hint="eastAsia"/>
        </w:rPr>
        <w:t>成群成行地排列在空中，好像微風吹過水面引起的鱗波，這就</w:t>
      </w:r>
      <w:proofErr w:type="gramStart"/>
      <w:r w:rsidRPr="00351B6B">
        <w:rPr>
          <w:rFonts w:ascii="標楷體" w:eastAsia="標楷體" w:hAnsi="標楷體" w:hint="eastAsia"/>
        </w:rPr>
        <w:t>形成了卷積雲</w:t>
      </w:r>
      <w:proofErr w:type="gramEnd"/>
      <w:r w:rsidRPr="00351B6B">
        <w:rPr>
          <w:rFonts w:ascii="標楷體" w:eastAsia="標楷體" w:hAnsi="標楷體" w:hint="eastAsia"/>
        </w:rPr>
        <w:t>。」這一段文字有何特點？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</w:t>
      </w:r>
      <w:r w:rsidR="00ED4A57">
        <w:rPr>
          <w:rFonts w:ascii="標楷體" w:eastAsia="標楷體" w:hAnsi="標楷體" w:hint="eastAsia"/>
        </w:rPr>
        <w:t>）運用擬人筆法描寫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（B</w:t>
      </w:r>
      <w:r w:rsidR="00ED4A57">
        <w:rPr>
          <w:rFonts w:ascii="標楷體" w:eastAsia="標楷體" w:hAnsi="標楷體" w:hint="eastAsia"/>
        </w:rPr>
        <w:t>）是一篇抒情文體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（C</w:t>
      </w:r>
      <w:r w:rsidR="00ED4A57">
        <w:rPr>
          <w:rFonts w:ascii="標楷體" w:eastAsia="標楷體" w:hAnsi="標楷體" w:hint="eastAsia"/>
        </w:rPr>
        <w:t>）文中使用對比的具體描繪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）文中的描繪具有形象說明的效果</w:t>
      </w:r>
    </w:p>
    <w:p w:rsidR="00C16367" w:rsidRPr="00351B6B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17</w:t>
      </w:r>
      <w:r w:rsidRPr="00351B6B">
        <w:rPr>
          <w:rFonts w:ascii="標楷體" w:eastAsia="標楷體" w:hAnsi="標楷體" w:hint="eastAsia"/>
        </w:rPr>
        <w:t>.</w:t>
      </w:r>
      <w:proofErr w:type="gramStart"/>
      <w:r w:rsidRPr="00351B6B">
        <w:rPr>
          <w:rFonts w:ascii="標楷體" w:eastAsia="標楷體" w:hAnsi="標楷體" w:hint="eastAsia"/>
        </w:rPr>
        <w:t>明倫到大陸</w:t>
      </w:r>
      <w:proofErr w:type="gramEnd"/>
      <w:r w:rsidRPr="00351B6B">
        <w:rPr>
          <w:rFonts w:ascii="標楷體" w:eastAsia="標楷體" w:hAnsi="標楷體" w:hint="eastAsia"/>
        </w:rPr>
        <w:t>旅遊，看到一副「</w:t>
      </w:r>
      <w:proofErr w:type="gramStart"/>
      <w:r w:rsidRPr="00351B6B">
        <w:rPr>
          <w:rFonts w:ascii="標楷體" w:eastAsia="標楷體" w:hAnsi="標楷體" w:hint="eastAsia"/>
        </w:rPr>
        <w:t>義膽忠</w:t>
      </w:r>
      <w:proofErr w:type="gramEnd"/>
      <w:r w:rsidRPr="00351B6B">
        <w:rPr>
          <w:rFonts w:ascii="標楷體" w:eastAsia="標楷體" w:hAnsi="標楷體" w:hint="eastAsia"/>
        </w:rPr>
        <w:t>肝，六經以來二表;</w:t>
      </w:r>
      <w:proofErr w:type="gramStart"/>
      <w:r w:rsidRPr="00351B6B">
        <w:rPr>
          <w:rFonts w:ascii="標楷體" w:eastAsia="標楷體" w:hAnsi="標楷體" w:hint="eastAsia"/>
        </w:rPr>
        <w:t>託孤寄命</w:t>
      </w:r>
      <w:proofErr w:type="gramEnd"/>
      <w:r w:rsidRPr="00351B6B">
        <w:rPr>
          <w:rFonts w:ascii="標楷體" w:eastAsia="標楷體" w:hAnsi="標楷體" w:hint="eastAsia"/>
        </w:rPr>
        <w:t>，三代而下一人」的對聯，請問可能是在以下哪</w:t>
      </w:r>
      <w:proofErr w:type="gramStart"/>
      <w:r w:rsidRPr="00351B6B">
        <w:rPr>
          <w:rFonts w:ascii="標楷體" w:eastAsia="標楷體" w:hAnsi="標楷體" w:hint="eastAsia"/>
        </w:rPr>
        <w:t>個</w:t>
      </w:r>
      <w:proofErr w:type="gramEnd"/>
      <w:r w:rsidRPr="00351B6B">
        <w:rPr>
          <w:rFonts w:ascii="標楷體" w:eastAsia="標楷體" w:hAnsi="標楷體" w:hint="eastAsia"/>
        </w:rPr>
        <w:t>場所?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（A）杜工部祠</w:t>
      </w:r>
      <w:r w:rsidR="00442AE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（B）諸葛武侯祠</w:t>
      </w:r>
      <w:r w:rsidR="00442AE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（C）關帝廟</w:t>
      </w:r>
      <w:r w:rsidR="00442AE1">
        <w:rPr>
          <w:rFonts w:ascii="標楷體" w:eastAsia="標楷體" w:hAnsi="標楷體" w:hint="eastAsia"/>
        </w:rPr>
        <w:t xml:space="preserve">　</w:t>
      </w:r>
      <w:r w:rsidRPr="00351B6B">
        <w:rPr>
          <w:rFonts w:ascii="標楷體" w:eastAsia="標楷體" w:hAnsi="標楷體" w:hint="eastAsia"/>
        </w:rPr>
        <w:t>（D）岳武穆廟</w:t>
      </w:r>
    </w:p>
    <w:p w:rsidR="003F37C1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 w:rsidRPr="00604E69">
        <w:rPr>
          <w:rFonts w:ascii="標楷體" w:eastAsia="標楷體" w:hAnsi="標楷體"/>
        </w:rPr>
        <w:t>18</w:t>
      </w:r>
      <w:r w:rsidRPr="00604E69">
        <w:rPr>
          <w:rFonts w:ascii="標楷體" w:eastAsia="標楷體" w:hAnsi="標楷體" w:hint="eastAsia"/>
        </w:rPr>
        <w:t>.</w:t>
      </w:r>
      <w:proofErr w:type="gramStart"/>
      <w:r w:rsidRPr="00604E69">
        <w:rPr>
          <w:rFonts w:ascii="標楷體" w:eastAsia="標楷體" w:hAnsi="標楷體" w:hint="eastAsia"/>
        </w:rPr>
        <w:t>下列各句</w:t>
      </w:r>
      <w:proofErr w:type="gramEnd"/>
      <w:r w:rsidRPr="00604E69">
        <w:rPr>
          <w:rFonts w:ascii="標楷體" w:eastAsia="標楷體" w:hAnsi="標楷體" w:hint="eastAsia"/>
        </w:rPr>
        <w:t>，何者是「柬帖」意義的正確說明: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604E69">
        <w:rPr>
          <w:rFonts w:ascii="標楷體" w:eastAsia="標楷體" w:hAnsi="標楷體" w:hint="eastAsia"/>
        </w:rPr>
        <w:t>（A）柬帖就是各種喜慶的請帖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604E69">
        <w:rPr>
          <w:rFonts w:ascii="標楷體" w:eastAsia="標楷體" w:hAnsi="標楷體" w:hint="eastAsia"/>
        </w:rPr>
        <w:t>（B）柬帖是社會禮俗知會親友</w:t>
      </w:r>
      <w:proofErr w:type="gramStart"/>
      <w:r w:rsidRPr="00604E69">
        <w:rPr>
          <w:rFonts w:ascii="標楷體" w:eastAsia="標楷體" w:hAnsi="標楷體" w:hint="eastAsia"/>
        </w:rPr>
        <w:t>的信簡</w:t>
      </w:r>
      <w:proofErr w:type="gramEnd"/>
      <w:r w:rsidRPr="00604E69">
        <w:rPr>
          <w:rFonts w:ascii="標楷體" w:eastAsia="標楷體" w:hAnsi="標楷體" w:hint="eastAsia"/>
        </w:rPr>
        <w:t>，包括邀請帖、送禮帖、喜慶請帖，以及喪葬禮帖</w:t>
      </w:r>
    </w:p>
    <w:p w:rsidR="003F37C1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604E69">
        <w:rPr>
          <w:rFonts w:ascii="標楷體" w:eastAsia="標楷體" w:hAnsi="標楷體" w:hint="eastAsia"/>
        </w:rPr>
        <w:t>（C）柬帖即是一種簡便的書信，其</w:t>
      </w:r>
      <w:proofErr w:type="gramStart"/>
      <w:r w:rsidRPr="00604E69">
        <w:rPr>
          <w:rFonts w:ascii="標楷體" w:eastAsia="標楷體" w:hAnsi="標楷體" w:hint="eastAsia"/>
        </w:rPr>
        <w:t>中用詞</w:t>
      </w:r>
      <w:proofErr w:type="gramEnd"/>
      <w:r w:rsidRPr="00604E69">
        <w:rPr>
          <w:rFonts w:ascii="標楷體" w:eastAsia="標楷體" w:hAnsi="標楷體" w:hint="eastAsia"/>
        </w:rPr>
        <w:t>用語都與書信相同</w:t>
      </w:r>
    </w:p>
    <w:p w:rsidR="00C16367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604E69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）柬帖的</w:t>
      </w:r>
      <w:proofErr w:type="gramStart"/>
      <w:r w:rsidR="00ED4A57">
        <w:rPr>
          <w:rFonts w:ascii="標楷體" w:eastAsia="標楷體" w:hAnsi="標楷體" w:hint="eastAsia"/>
        </w:rPr>
        <w:t>內容均有原</w:t>
      </w:r>
      <w:proofErr w:type="gramEnd"/>
      <w:r w:rsidR="00ED4A57">
        <w:rPr>
          <w:rFonts w:ascii="標楷體" w:eastAsia="標楷體" w:hAnsi="標楷體" w:hint="eastAsia"/>
        </w:rPr>
        <w:t>定格式，字詞要力求正確簡明</w:t>
      </w:r>
    </w:p>
    <w:p w:rsidR="003F37C1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19</w:t>
      </w:r>
      <w:r w:rsidRPr="00E95DE0">
        <w:rPr>
          <w:rFonts w:ascii="標楷體" w:eastAsia="標楷體" w:hAnsi="標楷體" w:hint="eastAsia"/>
        </w:rPr>
        <w:t>.中國古代典籍保留先秦神話最多的一本書</w:t>
      </w:r>
      <w:r w:rsidR="003F37C1">
        <w:rPr>
          <w:rFonts w:ascii="標楷體" w:eastAsia="標楷體" w:hAnsi="標楷體" w:hint="eastAsia"/>
        </w:rPr>
        <w:t>?</w:t>
      </w:r>
    </w:p>
    <w:p w:rsidR="00C16367" w:rsidRPr="00E95DE0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F37C1">
        <w:rPr>
          <w:rFonts w:ascii="標楷體" w:eastAsia="標楷體" w:hAnsi="標楷體" w:hint="eastAsia"/>
        </w:rPr>
        <w:t>（</w:t>
      </w:r>
      <w:r w:rsidRPr="00E95DE0">
        <w:rPr>
          <w:rFonts w:ascii="標楷體" w:eastAsia="標楷體" w:hAnsi="標楷體" w:hint="eastAsia"/>
        </w:rPr>
        <w:t>A</w:t>
      </w:r>
      <w:r w:rsidRPr="003F37C1">
        <w:rPr>
          <w:rFonts w:ascii="標楷體" w:eastAsia="標楷體" w:hAnsi="標楷體" w:hint="eastAsia"/>
        </w:rPr>
        <w:t>）</w:t>
      </w:r>
      <w:r w:rsidRPr="00E95DE0">
        <w:rPr>
          <w:rFonts w:ascii="標楷體" w:eastAsia="標楷體" w:hAnsi="標楷體" w:hint="eastAsia"/>
        </w:rPr>
        <w:t>詩經</w:t>
      </w:r>
      <w:r w:rsidR="00442AE1">
        <w:rPr>
          <w:rFonts w:ascii="標楷體" w:eastAsia="標楷體" w:hAnsi="標楷體" w:hint="eastAsia"/>
        </w:rPr>
        <w:t xml:space="preserve">　</w:t>
      </w:r>
      <w:r w:rsidRPr="003F37C1">
        <w:rPr>
          <w:rFonts w:ascii="標楷體" w:eastAsia="標楷體" w:hAnsi="標楷體" w:hint="eastAsia"/>
        </w:rPr>
        <w:t>（</w:t>
      </w:r>
      <w:r w:rsidRPr="00E95DE0">
        <w:rPr>
          <w:rFonts w:ascii="標楷體" w:eastAsia="標楷體" w:hAnsi="標楷體" w:hint="eastAsia"/>
        </w:rPr>
        <w:t>B</w:t>
      </w:r>
      <w:r w:rsidRPr="003F37C1">
        <w:rPr>
          <w:rFonts w:ascii="標楷體" w:eastAsia="標楷體" w:hAnsi="標楷體" w:hint="eastAsia"/>
        </w:rPr>
        <w:t>）</w:t>
      </w:r>
      <w:r w:rsidRPr="00E95DE0">
        <w:rPr>
          <w:rFonts w:ascii="標楷體" w:eastAsia="標楷體" w:hAnsi="標楷體" w:hint="eastAsia"/>
        </w:rPr>
        <w:t>十</w:t>
      </w:r>
      <w:proofErr w:type="gramStart"/>
      <w:r w:rsidRPr="00E95DE0">
        <w:rPr>
          <w:rFonts w:ascii="標楷體" w:eastAsia="標楷體" w:hAnsi="標楷體" w:hint="eastAsia"/>
        </w:rPr>
        <w:t>洲志</w:t>
      </w:r>
      <w:proofErr w:type="gramEnd"/>
      <w:r w:rsidR="00442AE1">
        <w:rPr>
          <w:rFonts w:ascii="標楷體" w:eastAsia="標楷體" w:hAnsi="標楷體" w:hint="eastAsia"/>
        </w:rPr>
        <w:t xml:space="preserve">　</w:t>
      </w:r>
      <w:r w:rsidRPr="003F37C1">
        <w:rPr>
          <w:rFonts w:ascii="標楷體" w:eastAsia="標楷體" w:hAnsi="標楷體" w:hint="eastAsia"/>
        </w:rPr>
        <w:t>（</w:t>
      </w:r>
      <w:r w:rsidRPr="00E95DE0">
        <w:rPr>
          <w:rFonts w:ascii="標楷體" w:eastAsia="標楷體" w:hAnsi="標楷體" w:hint="eastAsia"/>
        </w:rPr>
        <w:t>C</w:t>
      </w:r>
      <w:r w:rsidRPr="003F37C1">
        <w:rPr>
          <w:rFonts w:ascii="標楷體" w:eastAsia="標楷體" w:hAnsi="標楷體" w:hint="eastAsia"/>
        </w:rPr>
        <w:t>）</w:t>
      </w:r>
      <w:r w:rsidRPr="00E95DE0">
        <w:rPr>
          <w:rFonts w:ascii="標楷體" w:eastAsia="標楷體" w:hAnsi="標楷體" w:hint="eastAsia"/>
        </w:rPr>
        <w:t>神異經</w:t>
      </w:r>
      <w:r w:rsidR="00442AE1">
        <w:rPr>
          <w:rFonts w:ascii="標楷體" w:eastAsia="標楷體" w:hAnsi="標楷體" w:hint="eastAsia"/>
        </w:rPr>
        <w:t xml:space="preserve">　</w:t>
      </w:r>
      <w:r w:rsidRPr="003F37C1">
        <w:rPr>
          <w:rFonts w:ascii="標楷體" w:eastAsia="標楷體" w:hAnsi="標楷體" w:hint="eastAsia"/>
        </w:rPr>
        <w:t>（</w:t>
      </w:r>
      <w:r w:rsidRPr="00E95DE0">
        <w:rPr>
          <w:rFonts w:ascii="標楷體" w:eastAsia="標楷體" w:hAnsi="標楷體" w:hint="eastAsia"/>
        </w:rPr>
        <w:t>D</w:t>
      </w:r>
      <w:r w:rsidRPr="003F37C1">
        <w:rPr>
          <w:rFonts w:ascii="標楷體" w:eastAsia="標楷體" w:hAnsi="標楷體" w:hint="eastAsia"/>
        </w:rPr>
        <w:t>）</w:t>
      </w:r>
      <w:r w:rsidRPr="00E95DE0">
        <w:rPr>
          <w:rFonts w:ascii="標楷體" w:eastAsia="標楷體" w:hAnsi="標楷體" w:hint="eastAsia"/>
        </w:rPr>
        <w:t>山海經</w:t>
      </w:r>
    </w:p>
    <w:p w:rsidR="00122A1B" w:rsidRDefault="00122A1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F37C1" w:rsidRPr="00122A1B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20</w:t>
      </w:r>
      <w:r w:rsidRPr="00E95DE0">
        <w:rPr>
          <w:rFonts w:ascii="標楷體" w:eastAsia="標楷體" w:hAnsi="標楷體" w:hint="eastAsia"/>
        </w:rPr>
        <w:t>.周始祖棄如何誕生?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（A）</w:t>
      </w:r>
      <w:r w:rsidRPr="00E95DE0">
        <w:rPr>
          <w:rFonts w:ascii="標楷體" w:eastAsia="標楷體" w:hAnsi="標楷體" w:hint="eastAsia"/>
        </w:rPr>
        <w:t>華胥履雷澤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（B）</w:t>
      </w:r>
      <w:proofErr w:type="gramStart"/>
      <w:r w:rsidRPr="00E95DE0">
        <w:rPr>
          <w:rFonts w:ascii="標楷體" w:eastAsia="標楷體" w:hAnsi="標楷體" w:hint="eastAsia"/>
        </w:rPr>
        <w:t>姜嫄</w:t>
      </w:r>
      <w:proofErr w:type="gramEnd"/>
      <w:r w:rsidRPr="00E95DE0">
        <w:rPr>
          <w:rFonts w:ascii="標楷體" w:eastAsia="標楷體" w:hAnsi="標楷體" w:hint="eastAsia"/>
        </w:rPr>
        <w:t>履大人之跡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（C）</w:t>
      </w:r>
      <w:r w:rsidRPr="00E95DE0">
        <w:rPr>
          <w:rFonts w:ascii="標楷體" w:eastAsia="標楷體" w:hAnsi="標楷體" w:hint="eastAsia"/>
        </w:rPr>
        <w:t>簡狄吞玄鳥蛋</w:t>
      </w:r>
    </w:p>
    <w:p w:rsidR="00C16367" w:rsidRPr="00E95DE0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（D）</w:t>
      </w:r>
      <w:proofErr w:type="gramStart"/>
      <w:r w:rsidR="00ED4A57">
        <w:rPr>
          <w:rFonts w:ascii="標楷體" w:eastAsia="標楷體" w:hAnsi="標楷體" w:hint="eastAsia"/>
        </w:rPr>
        <w:t>顏徵在禱於</w:t>
      </w:r>
      <w:proofErr w:type="gramEnd"/>
      <w:r w:rsidR="00ED4A57">
        <w:rPr>
          <w:rFonts w:ascii="標楷體" w:eastAsia="標楷體" w:hAnsi="標楷體" w:hint="eastAsia"/>
        </w:rPr>
        <w:t>尼山</w:t>
      </w:r>
    </w:p>
    <w:p w:rsidR="003F37C1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 w:rsidRPr="00E95DE0">
        <w:rPr>
          <w:rFonts w:ascii="標楷體" w:eastAsia="標楷體" w:hAnsi="標楷體" w:hint="eastAsia"/>
        </w:rPr>
        <w:t>1.西漢初期六、七十年間</w:t>
      </w:r>
      <w:proofErr w:type="gramStart"/>
      <w:r w:rsidRPr="00E95DE0">
        <w:rPr>
          <w:rFonts w:ascii="標楷體" w:eastAsia="標楷體" w:hAnsi="標楷體" w:hint="eastAsia"/>
        </w:rPr>
        <w:t>採</w:t>
      </w:r>
      <w:proofErr w:type="gramEnd"/>
      <w:r w:rsidRPr="00E95DE0">
        <w:rPr>
          <w:rFonts w:ascii="標楷體" w:eastAsia="標楷體" w:hAnsi="標楷體" w:hint="eastAsia"/>
        </w:rPr>
        <w:t xml:space="preserve">行何種政策治國，成就「文景之治」? </w:t>
      </w:r>
    </w:p>
    <w:p w:rsidR="00C16367" w:rsidRPr="00E95DE0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（A）</w:t>
      </w:r>
      <w:r w:rsidRPr="00E95DE0">
        <w:rPr>
          <w:rFonts w:ascii="標楷體" w:eastAsia="標楷體" w:hAnsi="標楷體" w:hint="eastAsia"/>
        </w:rPr>
        <w:t>黃老思想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（B）</w:t>
      </w:r>
      <w:r w:rsidRPr="00E95DE0">
        <w:rPr>
          <w:rFonts w:ascii="標楷體" w:eastAsia="標楷體" w:hAnsi="標楷體" w:hint="eastAsia"/>
        </w:rPr>
        <w:t>老莊思想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（C）</w:t>
      </w:r>
      <w:r w:rsidRPr="00E95DE0">
        <w:rPr>
          <w:rFonts w:ascii="標楷體" w:eastAsia="標楷體" w:hAnsi="標楷體" w:hint="eastAsia"/>
        </w:rPr>
        <w:t>儒家思想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法家思想</w:t>
      </w:r>
    </w:p>
    <w:p w:rsidR="003F37C1" w:rsidRPr="00122A1B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22</w:t>
      </w:r>
      <w:r w:rsidRPr="00E95DE0">
        <w:rPr>
          <w:rFonts w:ascii="標楷體" w:eastAsia="標楷體" w:hAnsi="標楷體" w:hint="eastAsia"/>
        </w:rPr>
        <w:t>.</w:t>
      </w:r>
      <w:r w:rsidR="00944196">
        <w:rPr>
          <w:rFonts w:ascii="標楷體" w:eastAsia="標楷體" w:hAnsi="標楷體" w:hint="eastAsia"/>
        </w:rPr>
        <w:t>中國神話中何人</w:t>
      </w:r>
      <w:r w:rsidRPr="00E95DE0">
        <w:rPr>
          <w:rFonts w:ascii="標楷體" w:eastAsia="標楷體" w:hAnsi="標楷體" w:hint="eastAsia"/>
        </w:rPr>
        <w:t>竊取息</w:t>
      </w:r>
      <w:proofErr w:type="gramStart"/>
      <w:r w:rsidRPr="00E95DE0">
        <w:rPr>
          <w:rFonts w:ascii="標楷體" w:eastAsia="標楷體" w:hAnsi="標楷體" w:hint="eastAsia"/>
        </w:rPr>
        <w:t>壤</w:t>
      </w:r>
      <w:proofErr w:type="gramEnd"/>
      <w:r w:rsidRPr="00E95DE0">
        <w:rPr>
          <w:rFonts w:ascii="標楷體" w:eastAsia="標楷體" w:hAnsi="標楷體" w:hint="eastAsia"/>
        </w:rPr>
        <w:t>治人間水患，失敗被殺?</w:t>
      </w:r>
      <w:r w:rsidRPr="00122A1B">
        <w:rPr>
          <w:rFonts w:ascii="標楷體" w:eastAsia="標楷體" w:hAnsi="標楷體" w:hint="eastAsia"/>
        </w:rPr>
        <w:t xml:space="preserve"> </w:t>
      </w:r>
    </w:p>
    <w:p w:rsidR="00C16367" w:rsidRPr="00E95DE0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（A）</w:t>
      </w:r>
      <w:proofErr w:type="gramStart"/>
      <w:r w:rsidR="00944196">
        <w:rPr>
          <w:rFonts w:ascii="標楷體" w:eastAsia="標楷體" w:hAnsi="標楷體" w:hint="eastAsia"/>
        </w:rPr>
        <w:t>鯀</w:t>
      </w:r>
      <w:proofErr w:type="gramEnd"/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（B）</w:t>
      </w:r>
      <w:r w:rsidRPr="00E95DE0">
        <w:rPr>
          <w:rFonts w:ascii="標楷體" w:eastAsia="標楷體" w:hAnsi="標楷體" w:hint="eastAsia"/>
        </w:rPr>
        <w:t>禹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（C）</w:t>
      </w:r>
      <w:r w:rsidRPr="00E95DE0">
        <w:rPr>
          <w:rFonts w:ascii="標楷體" w:eastAsia="標楷體" w:hAnsi="標楷體" w:hint="eastAsia"/>
        </w:rPr>
        <w:t>黃帝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女媧</w:t>
      </w:r>
    </w:p>
    <w:p w:rsidR="00122A1B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 w:rsidRPr="00E95DE0">
        <w:rPr>
          <w:rFonts w:ascii="標楷體" w:eastAsia="標楷體" w:hAnsi="標楷體" w:hint="eastAsia"/>
        </w:rPr>
        <w:t>3.孔門弟子何人為「言語」科高材生</w:t>
      </w:r>
    </w:p>
    <w:p w:rsidR="00C16367" w:rsidRPr="00E95DE0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41D21">
        <w:rPr>
          <w:rFonts w:ascii="標楷體" w:eastAsia="標楷體" w:hAnsi="標楷體" w:hint="eastAsia"/>
        </w:rPr>
        <w:t>（A）</w:t>
      </w:r>
      <w:r w:rsidRPr="00E95DE0">
        <w:rPr>
          <w:rFonts w:ascii="標楷體" w:eastAsia="標楷體" w:hAnsi="標楷體" w:hint="eastAsia"/>
        </w:rPr>
        <w:t>顏回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（B）</w:t>
      </w:r>
      <w:r w:rsidRPr="00E95DE0">
        <w:rPr>
          <w:rFonts w:ascii="標楷體" w:eastAsia="標楷體" w:hAnsi="標楷體" w:hint="eastAsia"/>
        </w:rPr>
        <w:t>子路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（C）</w:t>
      </w:r>
      <w:r w:rsidRPr="00E95DE0">
        <w:rPr>
          <w:rFonts w:ascii="標楷體" w:eastAsia="標楷體" w:hAnsi="標楷體" w:hint="eastAsia"/>
        </w:rPr>
        <w:t>宰予</w:t>
      </w:r>
      <w:r w:rsidR="00442AE1">
        <w:rPr>
          <w:rFonts w:ascii="標楷體" w:eastAsia="標楷體" w:hAnsi="標楷體" w:hint="eastAsia"/>
        </w:rPr>
        <w:t xml:space="preserve">　</w:t>
      </w:r>
      <w:r w:rsidRPr="00841D21"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子夏</w:t>
      </w:r>
    </w:p>
    <w:p w:rsidR="00122A1B" w:rsidRDefault="00C16367" w:rsidP="00122A1B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</w:t>
      </w:r>
      <w:r w:rsidRPr="00351B6B">
        <w:rPr>
          <w:rFonts w:ascii="標楷體" w:eastAsia="標楷體" w:hAnsi="標楷體" w:hint="eastAsia"/>
        </w:rPr>
        <w:t>4.</w:t>
      </w:r>
      <w:r>
        <w:rPr>
          <w:rFonts w:ascii="標楷體" w:eastAsia="標楷體" w:hAnsi="標楷體" w:hint="eastAsia"/>
        </w:rPr>
        <w:t>下列選項「」中</w:t>
      </w:r>
      <w:r w:rsidRPr="00351B6B">
        <w:rPr>
          <w:rFonts w:ascii="標楷體" w:eastAsia="標楷體" w:hAnsi="標楷體" w:hint="eastAsia"/>
        </w:rPr>
        <w:t>的字音，何者不同</w:t>
      </w:r>
      <w:r w:rsidR="00122A1B">
        <w:rPr>
          <w:rFonts w:ascii="標楷體" w:eastAsia="標楷體" w:hAnsi="標楷體" w:hint="eastAsia"/>
        </w:rPr>
        <w:t>?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（A）牛「肚」湯/大「肚」子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（B）一再忖「度」/來回「踱」步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（C）</w:t>
      </w:r>
      <w:proofErr w:type="gramStart"/>
      <w:r w:rsidRPr="00351B6B">
        <w:rPr>
          <w:rFonts w:ascii="標楷體" w:eastAsia="標楷體" w:hAnsi="標楷體" w:hint="eastAsia"/>
        </w:rPr>
        <w:t>一</w:t>
      </w:r>
      <w:proofErr w:type="gramEnd"/>
      <w:r w:rsidRPr="00351B6B">
        <w:rPr>
          <w:rFonts w:ascii="標楷體" w:eastAsia="標楷體" w:hAnsi="標楷體" w:hint="eastAsia"/>
        </w:rPr>
        <w:t>丘之「貉」/「</w:t>
      </w:r>
      <w:proofErr w:type="gramStart"/>
      <w:r w:rsidRPr="00351B6B">
        <w:rPr>
          <w:rFonts w:ascii="標楷體" w:eastAsia="標楷體" w:hAnsi="標楷體" w:hint="eastAsia"/>
        </w:rPr>
        <w:t>曷</w:t>
      </w:r>
      <w:proofErr w:type="gramEnd"/>
      <w:r w:rsidRPr="00351B6B">
        <w:rPr>
          <w:rFonts w:ascii="標楷體" w:eastAsia="標楷體" w:hAnsi="標楷體" w:hint="eastAsia"/>
        </w:rPr>
        <w:t>」興乎來</w:t>
      </w:r>
    </w:p>
    <w:p w:rsidR="00C16367" w:rsidRPr="00351B6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351B6B">
        <w:rPr>
          <w:rFonts w:ascii="標楷體" w:eastAsia="標楷體" w:hAnsi="標楷體" w:hint="eastAsia"/>
        </w:rPr>
        <w:t>（D）「切」</w:t>
      </w:r>
      <w:proofErr w:type="gramStart"/>
      <w:r w:rsidRPr="00351B6B">
        <w:rPr>
          <w:rFonts w:ascii="標楷體" w:eastAsia="標楷體" w:hAnsi="標楷體" w:hint="eastAsia"/>
        </w:rPr>
        <w:t>齒腐心</w:t>
      </w:r>
      <w:proofErr w:type="gramEnd"/>
      <w:r w:rsidRPr="00351B6B">
        <w:rPr>
          <w:rFonts w:ascii="標楷體" w:eastAsia="標楷體" w:hAnsi="標楷體" w:hint="eastAsia"/>
        </w:rPr>
        <w:t>/</w:t>
      </w:r>
      <w:r w:rsidR="00122A1B">
        <w:rPr>
          <w:rFonts w:ascii="標楷體" w:eastAsia="標楷體" w:hAnsi="標楷體" w:hint="eastAsia"/>
        </w:rPr>
        <w:t>咬牙「切」齒</w:t>
      </w:r>
    </w:p>
    <w:p w:rsidR="00122A1B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25</w:t>
      </w:r>
      <w:r w:rsidR="00122A1B">
        <w:rPr>
          <w:rFonts w:ascii="標楷體" w:eastAsia="標楷體" w:hAnsi="標楷體" w:hint="eastAsia"/>
        </w:rPr>
        <w:t>.</w:t>
      </w:r>
      <w:r w:rsidRPr="008006EF">
        <w:rPr>
          <w:rFonts w:ascii="標楷體" w:eastAsia="標楷體" w:hAnsi="標楷體" w:hint="eastAsia"/>
        </w:rPr>
        <w:t>蔣捷〈虞美人〉：「少年</w:t>
      </w:r>
      <w:proofErr w:type="gramStart"/>
      <w:r w:rsidRPr="008006EF">
        <w:rPr>
          <w:rFonts w:ascii="標楷體" w:eastAsia="標楷體" w:hAnsi="標楷體" w:hint="eastAsia"/>
        </w:rPr>
        <w:t>聽雨歌樓上</w:t>
      </w:r>
      <w:proofErr w:type="gramEnd"/>
      <w:r w:rsidRPr="008006EF">
        <w:rPr>
          <w:rFonts w:ascii="標楷體" w:eastAsia="標楷體" w:hAnsi="標楷體" w:hint="eastAsia"/>
        </w:rPr>
        <w:t>，紅</w:t>
      </w:r>
      <w:proofErr w:type="gramStart"/>
      <w:r w:rsidRPr="008006EF">
        <w:rPr>
          <w:rFonts w:ascii="標楷體" w:eastAsia="標楷體" w:hAnsi="標楷體" w:hint="eastAsia"/>
        </w:rPr>
        <w:t>燭昏羅帳</w:t>
      </w:r>
      <w:proofErr w:type="gramEnd"/>
      <w:r w:rsidRPr="008006EF">
        <w:rPr>
          <w:rFonts w:ascii="標楷體" w:eastAsia="標楷體" w:hAnsi="標楷體" w:hint="eastAsia"/>
        </w:rPr>
        <w:t>。壯年聽</w:t>
      </w:r>
      <w:proofErr w:type="gramStart"/>
      <w:r w:rsidRPr="008006EF">
        <w:rPr>
          <w:rFonts w:ascii="標楷體" w:eastAsia="標楷體" w:hAnsi="標楷體" w:hint="eastAsia"/>
        </w:rPr>
        <w:t>雨客舟中，江闊雲低，斷雁叫</w:t>
      </w:r>
      <w:proofErr w:type="gramEnd"/>
      <w:r w:rsidRPr="008006EF">
        <w:rPr>
          <w:rFonts w:ascii="標楷體" w:eastAsia="標楷體" w:hAnsi="標楷體" w:hint="eastAsia"/>
        </w:rPr>
        <w:t>西風。而今聽</w:t>
      </w:r>
      <w:proofErr w:type="gramStart"/>
      <w:r w:rsidRPr="008006EF">
        <w:rPr>
          <w:rFonts w:ascii="標楷體" w:eastAsia="標楷體" w:hAnsi="標楷體" w:hint="eastAsia"/>
        </w:rPr>
        <w:t>雨僧廬下，鬢已</w:t>
      </w:r>
      <w:proofErr w:type="gramEnd"/>
      <w:r w:rsidRPr="008006EF">
        <w:rPr>
          <w:rFonts w:ascii="標楷體" w:eastAsia="標楷體" w:hAnsi="標楷體" w:hint="eastAsia"/>
        </w:rPr>
        <w:t>星星也！悲歡離合總無情，一任階前點滴到天明。」下列對這首詞的詮釋何者有誤？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006EF">
        <w:rPr>
          <w:rFonts w:ascii="標楷體" w:eastAsia="標楷體" w:hAnsi="標楷體" w:hint="eastAsia"/>
        </w:rPr>
        <w:t>（A）就敘述方法而言，由昔至今是順敘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006EF">
        <w:rPr>
          <w:rFonts w:ascii="標楷體" w:eastAsia="標楷體" w:hAnsi="標楷體" w:hint="eastAsia"/>
        </w:rPr>
        <w:t>（B）就心境而言，由</w:t>
      </w:r>
      <w:proofErr w:type="gramStart"/>
      <w:r w:rsidRPr="008006EF">
        <w:rPr>
          <w:rFonts w:ascii="標楷體" w:eastAsia="標楷體" w:hAnsi="標楷體" w:hint="eastAsia"/>
        </w:rPr>
        <w:t>今溯昔是</w:t>
      </w:r>
      <w:proofErr w:type="gramEnd"/>
      <w:r w:rsidRPr="008006EF">
        <w:rPr>
          <w:rFonts w:ascii="標楷體" w:eastAsia="標楷體" w:hAnsi="標楷體" w:hint="eastAsia"/>
        </w:rPr>
        <w:t>逆推</w:t>
      </w:r>
    </w:p>
    <w:p w:rsidR="00122A1B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006EF">
        <w:rPr>
          <w:rFonts w:ascii="標楷體" w:eastAsia="標楷體" w:hAnsi="標楷體" w:hint="eastAsia"/>
        </w:rPr>
        <w:t>（C）就意象而言，以「聽雨」</w:t>
      </w:r>
      <w:proofErr w:type="gramStart"/>
      <w:r w:rsidRPr="008006EF">
        <w:rPr>
          <w:rFonts w:ascii="標楷體" w:eastAsia="標楷體" w:hAnsi="標楷體" w:hint="eastAsia"/>
        </w:rPr>
        <w:t>實穿全篇</w:t>
      </w:r>
      <w:proofErr w:type="gramEnd"/>
    </w:p>
    <w:p w:rsidR="00C16367" w:rsidRDefault="00C16367" w:rsidP="00122A1B">
      <w:pPr>
        <w:ind w:leftChars="118" w:left="849" w:hangingChars="236" w:hanging="566"/>
        <w:rPr>
          <w:rFonts w:ascii="標楷體" w:eastAsia="標楷體" w:hAnsi="標楷體"/>
        </w:rPr>
      </w:pPr>
      <w:r w:rsidRPr="008006EF">
        <w:rPr>
          <w:rFonts w:ascii="標楷體" w:eastAsia="標楷體" w:hAnsi="標楷體" w:hint="eastAsia"/>
        </w:rPr>
        <w:t>（D</w:t>
      </w:r>
      <w:r w:rsidR="00ED4A57">
        <w:rPr>
          <w:rFonts w:ascii="標楷體" w:eastAsia="標楷體" w:hAnsi="標楷體" w:hint="eastAsia"/>
        </w:rPr>
        <w:t>）就主旨而言，表達生不逢時的身世之感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26.</w:t>
      </w:r>
      <w:r w:rsidRPr="00617A0C">
        <w:rPr>
          <w:rFonts w:ascii="標楷體" w:eastAsia="標楷體" w:hAnsi="標楷體" w:hint="eastAsia"/>
        </w:rPr>
        <w:t>下列文句與「三日不讀書，便覺言語無味。」</w:t>
      </w:r>
      <w:proofErr w:type="gramStart"/>
      <w:r w:rsidRPr="00617A0C">
        <w:rPr>
          <w:rFonts w:ascii="標楷體" w:eastAsia="標楷體" w:hAnsi="標楷體" w:hint="eastAsia"/>
        </w:rPr>
        <w:t>意涵最相近</w:t>
      </w:r>
      <w:proofErr w:type="gramEnd"/>
      <w:r w:rsidRPr="00617A0C">
        <w:rPr>
          <w:rFonts w:ascii="標楷體" w:eastAsia="標楷體" w:hAnsi="標楷體" w:hint="eastAsia"/>
        </w:rPr>
        <w:t>的是哪一選項？</w:t>
      </w:r>
    </w:p>
    <w:p w:rsidR="00122A1B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好書不厭百回讀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proofErr w:type="gramStart"/>
      <w:r w:rsidR="00122A1B">
        <w:rPr>
          <w:rFonts w:ascii="標楷體" w:eastAsia="標楷體" w:hAnsi="標楷體" w:hint="eastAsia"/>
        </w:rPr>
        <w:t>腹有詩書</w:t>
      </w:r>
      <w:proofErr w:type="gramEnd"/>
      <w:r w:rsidR="00122A1B">
        <w:rPr>
          <w:rFonts w:ascii="標楷體" w:eastAsia="標楷體" w:hAnsi="標楷體" w:hint="eastAsia"/>
        </w:rPr>
        <w:t>氣自華</w:t>
      </w:r>
    </w:p>
    <w:p w:rsidR="00122A1B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proofErr w:type="gramStart"/>
      <w:r w:rsidR="00C16367" w:rsidRPr="00617A0C">
        <w:rPr>
          <w:rFonts w:ascii="標楷體" w:eastAsia="標楷體" w:hAnsi="標楷體" w:hint="eastAsia"/>
        </w:rPr>
        <w:t>男兒須讀五車</w:t>
      </w:r>
      <w:proofErr w:type="gramEnd"/>
      <w:r w:rsidR="00C16367" w:rsidRPr="00617A0C">
        <w:rPr>
          <w:rFonts w:ascii="標楷體" w:eastAsia="標楷體" w:hAnsi="標楷體" w:hint="eastAsia"/>
        </w:rPr>
        <w:t>書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書中自有顏如玉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27.</w:t>
      </w:r>
      <w:r w:rsidRPr="00617A0C">
        <w:rPr>
          <w:rFonts w:ascii="標楷體" w:eastAsia="標楷體" w:hAnsi="標楷體" w:hint="eastAsia"/>
        </w:rPr>
        <w:t>下列「」內的詞語，何者是「以部分代替全部」的修辭手法？</w:t>
      </w:r>
    </w:p>
    <w:p w:rsidR="00122A1B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把酒話「桑麻」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人比「黃花」瘦</w:t>
      </w:r>
    </w:p>
    <w:p w:rsidR="00122A1B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在天願作「比翼鳥」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撩亂</w:t>
      </w:r>
      <w:proofErr w:type="gramStart"/>
      <w:r w:rsidR="00122A1B">
        <w:rPr>
          <w:rFonts w:ascii="標楷體" w:eastAsia="標楷體" w:hAnsi="標楷體" w:hint="eastAsia"/>
        </w:rPr>
        <w:t>春愁如</w:t>
      </w:r>
      <w:proofErr w:type="gramEnd"/>
      <w:r w:rsidR="00122A1B">
        <w:rPr>
          <w:rFonts w:ascii="標楷體" w:eastAsia="標楷體" w:hAnsi="標楷體" w:hint="eastAsia"/>
        </w:rPr>
        <w:t>「柳絮」</w:t>
      </w:r>
    </w:p>
    <w:p w:rsidR="00C16367" w:rsidRPr="00617A0C" w:rsidRDefault="00C16367" w:rsidP="00122A1B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28.</w:t>
      </w:r>
      <w:r w:rsidRPr="00617A0C">
        <w:rPr>
          <w:rFonts w:ascii="標楷體" w:eastAsia="標楷體" w:hAnsi="標楷體" w:hint="eastAsia"/>
        </w:rPr>
        <w:t>下述哪一個典故沒有「榮華富貴，轉眼成空」的意思？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焚琴煮鶴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proofErr w:type="gramStart"/>
      <w:r w:rsidR="00C16367" w:rsidRPr="00617A0C">
        <w:rPr>
          <w:rFonts w:ascii="標楷體" w:eastAsia="標楷體" w:hAnsi="標楷體" w:hint="eastAsia"/>
        </w:rPr>
        <w:t>黍</w:t>
      </w:r>
      <w:proofErr w:type="gramEnd"/>
      <w:r w:rsidR="00C16367" w:rsidRPr="00617A0C">
        <w:rPr>
          <w:rFonts w:ascii="標楷體" w:eastAsia="標楷體" w:hAnsi="標楷體" w:hint="eastAsia"/>
        </w:rPr>
        <w:t>熟黃</w:t>
      </w:r>
      <w:proofErr w:type="gramStart"/>
      <w:r w:rsidR="00C16367" w:rsidRPr="00617A0C">
        <w:rPr>
          <w:rFonts w:ascii="標楷體" w:eastAsia="標楷體" w:hAnsi="標楷體" w:hint="eastAsia"/>
        </w:rPr>
        <w:t>粱</w:t>
      </w:r>
      <w:proofErr w:type="gramEnd"/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南柯一夢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proofErr w:type="gramStart"/>
      <w:r w:rsidR="00122A1B">
        <w:rPr>
          <w:rFonts w:ascii="標楷體" w:eastAsia="標楷體" w:hAnsi="標楷體" w:hint="eastAsia"/>
        </w:rPr>
        <w:t>車旅蟻穴</w:t>
      </w:r>
      <w:proofErr w:type="gramEnd"/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29.</w:t>
      </w:r>
      <w:r w:rsidRPr="00617A0C">
        <w:rPr>
          <w:rFonts w:ascii="標楷體" w:eastAsia="標楷體" w:hAnsi="標楷體" w:hint="eastAsia"/>
        </w:rPr>
        <w:t>〈學記〉</w:t>
      </w:r>
      <w:proofErr w:type="gramStart"/>
      <w:r w:rsidRPr="00617A0C">
        <w:rPr>
          <w:rFonts w:ascii="標楷體" w:eastAsia="標楷體" w:hAnsi="標楷體" w:hint="eastAsia"/>
        </w:rPr>
        <w:t>云</w:t>
      </w:r>
      <w:proofErr w:type="gramEnd"/>
      <w:r w:rsidRPr="00617A0C">
        <w:rPr>
          <w:rFonts w:ascii="標楷體" w:eastAsia="標楷體" w:hAnsi="標楷體" w:hint="eastAsia"/>
        </w:rPr>
        <w:t>：「是故，學然後知不足，教</w:t>
      </w:r>
      <w:proofErr w:type="gramStart"/>
      <w:r w:rsidRPr="00617A0C">
        <w:rPr>
          <w:rFonts w:ascii="標楷體" w:eastAsia="標楷體" w:hAnsi="標楷體" w:hint="eastAsia"/>
        </w:rPr>
        <w:t>然後知困</w:t>
      </w:r>
      <w:proofErr w:type="gramEnd"/>
      <w:r w:rsidRPr="00617A0C">
        <w:rPr>
          <w:rFonts w:ascii="標楷體" w:eastAsia="標楷體" w:hAnsi="標楷體" w:hint="eastAsia"/>
        </w:rPr>
        <w:t>。知不足，然後能</w:t>
      </w:r>
      <w:proofErr w:type="gramStart"/>
      <w:r w:rsidRPr="00617A0C">
        <w:rPr>
          <w:rFonts w:ascii="標楷體" w:eastAsia="標楷體" w:hAnsi="標楷體" w:hint="eastAsia"/>
        </w:rPr>
        <w:t>自反也</w:t>
      </w:r>
      <w:proofErr w:type="gramEnd"/>
      <w:r w:rsidRPr="00617A0C">
        <w:rPr>
          <w:rFonts w:ascii="標楷體" w:eastAsia="標楷體" w:hAnsi="標楷體" w:hint="eastAsia"/>
        </w:rPr>
        <w:t>；</w:t>
      </w:r>
      <w:proofErr w:type="gramStart"/>
      <w:r w:rsidRPr="00617A0C">
        <w:rPr>
          <w:rFonts w:ascii="標楷體" w:eastAsia="標楷體" w:hAnsi="標楷體" w:hint="eastAsia"/>
        </w:rPr>
        <w:t>知困</w:t>
      </w:r>
      <w:proofErr w:type="gramEnd"/>
      <w:r w:rsidRPr="00617A0C">
        <w:rPr>
          <w:rFonts w:ascii="標楷體" w:eastAsia="標楷體" w:hAnsi="標楷體" w:hint="eastAsia"/>
        </w:rPr>
        <w:t>，然後能自強也。故曰：□□□□也。」空格內應填入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教學相長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學不</w:t>
      </w:r>
      <w:proofErr w:type="gramStart"/>
      <w:r w:rsidR="00C16367" w:rsidRPr="00617A0C">
        <w:rPr>
          <w:rFonts w:ascii="標楷體" w:eastAsia="標楷體" w:hAnsi="標楷體" w:hint="eastAsia"/>
        </w:rPr>
        <w:t>躐</w:t>
      </w:r>
      <w:proofErr w:type="gramEnd"/>
      <w:r w:rsidR="00C16367" w:rsidRPr="00617A0C">
        <w:rPr>
          <w:rFonts w:ascii="標楷體" w:eastAsia="標楷體" w:hAnsi="標楷體" w:hint="eastAsia"/>
        </w:rPr>
        <w:t>等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因材施教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有教無類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30.</w:t>
      </w:r>
      <w:r w:rsidRPr="00617A0C">
        <w:rPr>
          <w:rFonts w:ascii="標楷體" w:eastAsia="標楷體" w:hAnsi="標楷體" w:hint="eastAsia"/>
        </w:rPr>
        <w:t>「如果因為有了智慧而想憑著聰明走捷徑</w:t>
      </w:r>
      <w:proofErr w:type="gramStart"/>
      <w:r w:rsidRPr="00617A0C">
        <w:rPr>
          <w:rFonts w:ascii="標楷體" w:eastAsia="標楷體" w:hAnsi="標楷體" w:hint="eastAsia"/>
        </w:rPr>
        <w:t>走偏路</w:t>
      </w:r>
      <w:proofErr w:type="gramEnd"/>
      <w:r w:rsidRPr="00617A0C">
        <w:rPr>
          <w:rFonts w:ascii="標楷體" w:eastAsia="標楷體" w:hAnsi="標楷體" w:hint="eastAsia"/>
        </w:rPr>
        <w:t>，不受意志的約束，那便受了智慧的牽累。」這段話的意思為何？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傻人有傻福</w:t>
      </w:r>
    </w:p>
    <w:p w:rsidR="00C16367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聰明反被聰明誤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小時了了，大未必佳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聰明一世，糊塗一時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31.</w:t>
      </w:r>
      <w:r w:rsidRPr="00617A0C">
        <w:rPr>
          <w:rFonts w:ascii="標楷體" w:eastAsia="標楷體" w:hAnsi="標楷體" w:hint="eastAsia"/>
        </w:rPr>
        <w:t>「你相信什麼，就會得到什麼。」這句話旨在說明什麼？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人不可以空口說白話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宗教信仰能給予人們心靈的依靠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貪得無饜往往是人性最大的弱點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堅定的信念擁有改變一切的力量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32.</w:t>
      </w:r>
      <w:r w:rsidRPr="00617A0C">
        <w:rPr>
          <w:rFonts w:ascii="標楷體" w:eastAsia="標楷體" w:hAnsi="標楷體" w:hint="eastAsia"/>
        </w:rPr>
        <w:t>下列文句語序調換後，何者意思不變？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永遠不要對別人抱怨→對別人不要永遠抱怨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沒有人喜歡聽你喋喋不休的抱怨→你喋喋不休的抱怨沒有人喜歡聽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如果都做不到的話，那麼就反抗吧→如果反抗的話，那就什麼都做不到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C16367" w:rsidRPr="00617A0C">
        <w:rPr>
          <w:rFonts w:ascii="標楷體" w:eastAsia="標楷體" w:hAnsi="標楷體" w:hint="eastAsia"/>
        </w:rPr>
        <w:t>無謂的抱怨會讓</w:t>
      </w:r>
      <w:r w:rsidR="00ED4A57">
        <w:rPr>
          <w:rFonts w:ascii="標楷體" w:eastAsia="標楷體" w:hAnsi="標楷體" w:hint="eastAsia"/>
        </w:rPr>
        <w:t>你再也看不到外面的世界→看到外面的世界會使你再也不會無謂的抱怨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33.</w:t>
      </w:r>
      <w:r w:rsidRPr="00617A0C">
        <w:rPr>
          <w:rFonts w:ascii="標楷體" w:eastAsia="標楷體" w:hAnsi="標楷體" w:hint="eastAsia"/>
        </w:rPr>
        <w:t>中國人一向對「死亡」有很多忌諱，下列選項</w:t>
      </w:r>
      <w:proofErr w:type="gramStart"/>
      <w:r w:rsidRPr="00617A0C">
        <w:rPr>
          <w:rFonts w:ascii="標楷體" w:eastAsia="標楷體" w:hAnsi="標楷體" w:hint="eastAsia"/>
        </w:rPr>
        <w:t>當中何</w:t>
      </w:r>
      <w:proofErr w:type="gramEnd"/>
      <w:r w:rsidRPr="00617A0C">
        <w:rPr>
          <w:rFonts w:ascii="標楷體" w:eastAsia="標楷體" w:hAnsi="標楷體" w:hint="eastAsia"/>
        </w:rPr>
        <w:t>者沒有替代「死亡」的概念用語？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去蘇州賣鴨蛋／百年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大去／翹辮子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proofErr w:type="gramStart"/>
      <w:r w:rsidR="00C16367" w:rsidRPr="00617A0C">
        <w:rPr>
          <w:rFonts w:ascii="標楷體" w:eastAsia="標楷體" w:hAnsi="標楷體" w:hint="eastAsia"/>
        </w:rPr>
        <w:t>不</w:t>
      </w:r>
      <w:proofErr w:type="gramEnd"/>
      <w:r w:rsidR="00C16367" w:rsidRPr="00617A0C">
        <w:rPr>
          <w:rFonts w:ascii="標楷體" w:eastAsia="標楷體" w:hAnsi="標楷體" w:hint="eastAsia"/>
        </w:rPr>
        <w:t>祿／見背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proofErr w:type="gramStart"/>
      <w:r w:rsidR="00EB70C9">
        <w:rPr>
          <w:rFonts w:ascii="標楷體" w:eastAsia="標楷體" w:hAnsi="標楷體" w:hint="eastAsia"/>
        </w:rPr>
        <w:t>遷化</w:t>
      </w:r>
      <w:proofErr w:type="gramEnd"/>
      <w:r w:rsidR="00EB70C9">
        <w:rPr>
          <w:rFonts w:ascii="標楷體" w:eastAsia="標楷體" w:hAnsi="標楷體" w:hint="eastAsia"/>
        </w:rPr>
        <w:t>／</w:t>
      </w:r>
      <w:r w:rsidR="00944196">
        <w:rPr>
          <w:rFonts w:ascii="標楷體" w:eastAsia="標楷體" w:hAnsi="標楷體" w:hint="eastAsia"/>
        </w:rPr>
        <w:t>坐禪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34.</w:t>
      </w:r>
      <w:r w:rsidRPr="00617A0C">
        <w:rPr>
          <w:rFonts w:ascii="標楷體" w:eastAsia="標楷體" w:hAnsi="標楷體" w:hint="eastAsia"/>
        </w:rPr>
        <w:t>請判斷下列現代詩所歌詠的人物為誰？「但是，誰知</w:t>
      </w:r>
      <w:proofErr w:type="gramStart"/>
      <w:r w:rsidRPr="00617A0C">
        <w:rPr>
          <w:rFonts w:ascii="標楷體" w:eastAsia="標楷體" w:hAnsi="標楷體" w:hint="eastAsia"/>
        </w:rPr>
        <w:t>我去魯十四年</w:t>
      </w:r>
      <w:proofErr w:type="gramEnd"/>
      <w:r w:rsidRPr="00617A0C">
        <w:rPr>
          <w:rFonts w:ascii="標楷體" w:eastAsia="標楷體" w:hAnsi="標楷體" w:hint="eastAsia"/>
        </w:rPr>
        <w:t>／　都化</w:t>
      </w:r>
      <w:proofErr w:type="gramStart"/>
      <w:r w:rsidRPr="00617A0C">
        <w:rPr>
          <w:rFonts w:ascii="標楷體" w:eastAsia="標楷體" w:hAnsi="標楷體" w:hint="eastAsia"/>
        </w:rPr>
        <w:t>做臨河</w:t>
      </w:r>
      <w:proofErr w:type="gramEnd"/>
      <w:r w:rsidRPr="00617A0C">
        <w:rPr>
          <w:rFonts w:ascii="標楷體" w:eastAsia="標楷體" w:hAnsi="標楷體" w:hint="eastAsia"/>
        </w:rPr>
        <w:t>的一句／　長嘆／　還不如歸去！修詩書／　作春秋，含笑，栽植／　那七十二株等待茂盛的杏樹」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孔子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孟子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杜甫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陶淵明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35.</w:t>
      </w:r>
      <w:r w:rsidRPr="00617A0C">
        <w:rPr>
          <w:rFonts w:ascii="標楷體" w:eastAsia="標楷體" w:hAnsi="標楷體" w:hint="eastAsia"/>
        </w:rPr>
        <w:t>「陶冶」一詞中，「陶」</w:t>
      </w:r>
      <w:proofErr w:type="gramStart"/>
      <w:r w:rsidRPr="00617A0C">
        <w:rPr>
          <w:rFonts w:ascii="標楷體" w:eastAsia="標楷體" w:hAnsi="標楷體" w:hint="eastAsia"/>
        </w:rPr>
        <w:t>是指製瓦器</w:t>
      </w:r>
      <w:proofErr w:type="gramEnd"/>
      <w:r w:rsidRPr="00617A0C">
        <w:rPr>
          <w:rFonts w:ascii="標楷體" w:eastAsia="標楷體" w:hAnsi="標楷體" w:hint="eastAsia"/>
        </w:rPr>
        <w:t>，「冶」</w:t>
      </w:r>
      <w:proofErr w:type="gramStart"/>
      <w:r w:rsidRPr="00617A0C">
        <w:rPr>
          <w:rFonts w:ascii="標楷體" w:eastAsia="標楷體" w:hAnsi="標楷體" w:hint="eastAsia"/>
        </w:rPr>
        <w:t>是指鑄金屬</w:t>
      </w:r>
      <w:proofErr w:type="gramEnd"/>
      <w:r w:rsidRPr="00617A0C">
        <w:rPr>
          <w:rFonts w:ascii="標楷體" w:eastAsia="標楷體" w:hAnsi="標楷體" w:hint="eastAsia"/>
        </w:rPr>
        <w:t>，二字合用引申為「塑造化育」之意，下列何者也屬於此種法則？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617A0C">
        <w:rPr>
          <w:rFonts w:ascii="標楷體" w:eastAsia="標楷體" w:hAnsi="標楷體" w:hint="eastAsia"/>
        </w:rPr>
        <w:t>A</w:t>
      </w:r>
      <w:r>
        <w:rPr>
          <w:rFonts w:ascii="標楷體" w:eastAsia="標楷體" w:hAnsi="標楷體" w:hint="eastAsia"/>
        </w:rPr>
        <w:t>）</w:t>
      </w:r>
      <w:r w:rsidR="00C16367" w:rsidRPr="00617A0C">
        <w:rPr>
          <w:rFonts w:ascii="標楷體" w:eastAsia="標楷體" w:hAnsi="標楷體" w:hint="eastAsia"/>
        </w:rPr>
        <w:t>囹圄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枷鎖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犯規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憔悴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36.</w:t>
      </w:r>
      <w:r w:rsidRPr="00617A0C">
        <w:rPr>
          <w:rFonts w:ascii="標楷體" w:eastAsia="標楷體" w:hAnsi="標楷體" w:hint="eastAsia"/>
        </w:rPr>
        <w:t>白居易琵琶行：「銀瓶乍破水漿</w:t>
      </w:r>
      <w:proofErr w:type="gramStart"/>
      <w:r w:rsidRPr="00617A0C">
        <w:rPr>
          <w:rFonts w:ascii="標楷體" w:eastAsia="標楷體" w:hAnsi="標楷體" w:hint="eastAsia"/>
        </w:rPr>
        <w:t>迸</w:t>
      </w:r>
      <w:proofErr w:type="gramEnd"/>
      <w:r w:rsidRPr="00617A0C">
        <w:rPr>
          <w:rFonts w:ascii="標楷體" w:eastAsia="標楷體" w:hAnsi="標楷體" w:hint="eastAsia"/>
        </w:rPr>
        <w:t>，鐵騎突出刀槍鳴」，這兩句中共有幾個動詞？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兩個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三個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四個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五個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37.</w:t>
      </w:r>
      <w:r w:rsidRPr="00617A0C">
        <w:rPr>
          <w:rFonts w:ascii="標楷體" w:eastAsia="標楷體" w:hAnsi="標楷體" w:hint="eastAsia"/>
        </w:rPr>
        <w:t>若廟前楹聯寫著：「福正有德</w:t>
      </w:r>
      <w:proofErr w:type="gramStart"/>
      <w:r w:rsidRPr="00617A0C">
        <w:rPr>
          <w:rFonts w:ascii="標楷體" w:eastAsia="標楷體" w:hAnsi="標楷體" w:hint="eastAsia"/>
        </w:rPr>
        <w:t>千家祀，</w:t>
      </w:r>
      <w:proofErr w:type="gramEnd"/>
      <w:r w:rsidRPr="00617A0C">
        <w:rPr>
          <w:rFonts w:ascii="標楷體" w:eastAsia="標楷體" w:hAnsi="標楷體" w:hint="eastAsia"/>
        </w:rPr>
        <w:t>正則為神萬世尊」，請問</w:t>
      </w:r>
      <w:proofErr w:type="gramStart"/>
      <w:r w:rsidRPr="00617A0C">
        <w:rPr>
          <w:rFonts w:ascii="標楷體" w:eastAsia="標楷體" w:hAnsi="標楷體" w:hint="eastAsia"/>
        </w:rPr>
        <w:t>此廟祀奉</w:t>
      </w:r>
      <w:proofErr w:type="gramEnd"/>
      <w:r w:rsidRPr="00617A0C">
        <w:rPr>
          <w:rFonts w:ascii="標楷體" w:eastAsia="標楷體" w:hAnsi="標楷體" w:hint="eastAsia"/>
        </w:rPr>
        <w:t xml:space="preserve">哪一位神明？　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C16367" w:rsidRPr="00617A0C">
        <w:rPr>
          <w:rFonts w:ascii="標楷體" w:eastAsia="標楷體" w:hAnsi="標楷體" w:hint="eastAsia"/>
        </w:rPr>
        <w:t>A</w:t>
      </w:r>
      <w:r>
        <w:rPr>
          <w:rFonts w:ascii="標楷體" w:eastAsia="標楷體" w:hAnsi="標楷體" w:hint="eastAsia"/>
        </w:rPr>
        <w:t>）</w:t>
      </w:r>
      <w:r w:rsidR="00C16367" w:rsidRPr="00617A0C">
        <w:rPr>
          <w:rFonts w:ascii="標楷體" w:eastAsia="標楷體" w:hAnsi="標楷體" w:hint="eastAsia"/>
        </w:rPr>
        <w:t>媽祖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財神爺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土地公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觀世音菩薩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38.</w:t>
      </w:r>
      <w:proofErr w:type="gramStart"/>
      <w:r w:rsidRPr="00617A0C">
        <w:rPr>
          <w:rFonts w:ascii="標楷體" w:eastAsia="標楷體" w:hAnsi="標楷體" w:hint="eastAsia"/>
        </w:rPr>
        <w:t>子曰</w:t>
      </w:r>
      <w:proofErr w:type="gramEnd"/>
      <w:r w:rsidRPr="00617A0C">
        <w:rPr>
          <w:rFonts w:ascii="標楷體" w:eastAsia="標楷體" w:hAnsi="標楷體" w:hint="eastAsia"/>
        </w:rPr>
        <w:t>：「事父母幾</w:t>
      </w:r>
      <w:proofErr w:type="gramStart"/>
      <w:r w:rsidRPr="00617A0C">
        <w:rPr>
          <w:rFonts w:ascii="標楷體" w:eastAsia="標楷體" w:hAnsi="標楷體" w:hint="eastAsia"/>
        </w:rPr>
        <w:t>諫</w:t>
      </w:r>
      <w:proofErr w:type="gramEnd"/>
      <w:r w:rsidRPr="00617A0C">
        <w:rPr>
          <w:rFonts w:ascii="標楷體" w:eastAsia="標楷體" w:hAnsi="標楷體" w:hint="eastAsia"/>
        </w:rPr>
        <w:t>。」「幾</w:t>
      </w:r>
      <w:proofErr w:type="gramStart"/>
      <w:r w:rsidRPr="00617A0C">
        <w:rPr>
          <w:rFonts w:ascii="標楷體" w:eastAsia="標楷體" w:hAnsi="標楷體" w:hint="eastAsia"/>
        </w:rPr>
        <w:t>諫</w:t>
      </w:r>
      <w:proofErr w:type="gramEnd"/>
      <w:r w:rsidRPr="00617A0C">
        <w:rPr>
          <w:rFonts w:ascii="標楷體" w:eastAsia="標楷體" w:hAnsi="標楷體" w:hint="eastAsia"/>
        </w:rPr>
        <w:t>」一詞意指：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婉言微</w:t>
      </w:r>
      <w:proofErr w:type="gramStart"/>
      <w:r w:rsidR="00C16367" w:rsidRPr="00617A0C">
        <w:rPr>
          <w:rFonts w:ascii="標楷體" w:eastAsia="標楷體" w:hAnsi="標楷體" w:hint="eastAsia"/>
        </w:rPr>
        <w:t>諫</w:t>
      </w:r>
      <w:proofErr w:type="gramEnd"/>
      <w:r w:rsidR="00C16367" w:rsidRPr="00617A0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盡量少</w:t>
      </w:r>
      <w:proofErr w:type="gramStart"/>
      <w:r w:rsidR="00C16367" w:rsidRPr="00617A0C">
        <w:rPr>
          <w:rFonts w:ascii="標楷體" w:eastAsia="標楷體" w:hAnsi="標楷體" w:hint="eastAsia"/>
        </w:rPr>
        <w:t>諫</w:t>
      </w:r>
      <w:proofErr w:type="gramEnd"/>
      <w:r w:rsidR="00C16367" w:rsidRPr="00617A0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近身相</w:t>
      </w:r>
      <w:proofErr w:type="gramStart"/>
      <w:r w:rsidR="00C16367" w:rsidRPr="00617A0C">
        <w:rPr>
          <w:rFonts w:ascii="標楷體" w:eastAsia="標楷體" w:hAnsi="標楷體" w:hint="eastAsia"/>
        </w:rPr>
        <w:t>諫</w:t>
      </w:r>
      <w:proofErr w:type="gramEnd"/>
      <w:r w:rsidR="00C16367" w:rsidRPr="00617A0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伺機相</w:t>
      </w:r>
      <w:proofErr w:type="gramStart"/>
      <w:r w:rsidR="00EB70C9">
        <w:rPr>
          <w:rFonts w:ascii="標楷體" w:eastAsia="標楷體" w:hAnsi="標楷體" w:hint="eastAsia"/>
        </w:rPr>
        <w:t>諫</w:t>
      </w:r>
      <w:proofErr w:type="gramEnd"/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39.</w:t>
      </w:r>
      <w:r w:rsidRPr="00617A0C">
        <w:rPr>
          <w:rFonts w:ascii="標楷體" w:eastAsia="標楷體" w:hAnsi="標楷體" w:hint="eastAsia"/>
        </w:rPr>
        <w:t>下列關於「分別」的用法，何者屬於動詞？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我們已經分別多年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我和他分別去一趟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這些事應分別處理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這兩幅畫沒有分別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40.</w:t>
      </w:r>
      <w:r w:rsidRPr="00617A0C">
        <w:rPr>
          <w:rFonts w:ascii="標楷體" w:eastAsia="標楷體" w:hAnsi="標楷體" w:hint="eastAsia"/>
        </w:rPr>
        <w:t>「『</w:t>
      </w:r>
      <w:proofErr w:type="gramStart"/>
      <w:r w:rsidRPr="00617A0C">
        <w:rPr>
          <w:rFonts w:ascii="標楷體" w:eastAsia="標楷體" w:hAnsi="標楷體" w:hint="eastAsia"/>
        </w:rPr>
        <w:t>釃</w:t>
      </w:r>
      <w:proofErr w:type="gramEnd"/>
      <w:r w:rsidRPr="00617A0C">
        <w:rPr>
          <w:rFonts w:ascii="標楷體" w:eastAsia="標楷體" w:hAnsi="標楷體" w:hint="eastAsia"/>
        </w:rPr>
        <w:t>』</w:t>
      </w:r>
      <w:proofErr w:type="gramStart"/>
      <w:r w:rsidRPr="00617A0C">
        <w:rPr>
          <w:rFonts w:ascii="標楷體" w:eastAsia="標楷體" w:hAnsi="標楷體" w:hint="eastAsia"/>
        </w:rPr>
        <w:t>酒臨江</w:t>
      </w:r>
      <w:proofErr w:type="gramEnd"/>
      <w:r w:rsidRPr="00617A0C">
        <w:rPr>
          <w:rFonts w:ascii="標楷體" w:eastAsia="標楷體" w:hAnsi="標楷體" w:hint="eastAsia"/>
        </w:rPr>
        <w:t>，橫『</w:t>
      </w:r>
      <w:proofErr w:type="gramStart"/>
      <w:r w:rsidRPr="00617A0C">
        <w:rPr>
          <w:rFonts w:ascii="標楷體" w:eastAsia="標楷體" w:hAnsi="標楷體" w:hint="eastAsia"/>
        </w:rPr>
        <w:t>槊</w:t>
      </w:r>
      <w:proofErr w:type="gramEnd"/>
      <w:r w:rsidRPr="00617A0C">
        <w:rPr>
          <w:rFonts w:ascii="標楷體" w:eastAsia="標楷體" w:hAnsi="標楷體" w:hint="eastAsia"/>
        </w:rPr>
        <w:t>』賦詩。」（蘇軾〈前赤壁賦〉）『』內字音與下列何者相同？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梨、訴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斯、碩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力、朔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944196">
        <w:rPr>
          <w:rFonts w:ascii="標楷體" w:eastAsia="標楷體" w:hAnsi="標楷體" w:hint="eastAsia"/>
        </w:rPr>
        <w:t>失、速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41.</w:t>
      </w:r>
      <w:r w:rsidRPr="00617A0C">
        <w:rPr>
          <w:rFonts w:ascii="標楷體" w:eastAsia="標楷體" w:hAnsi="標楷體" w:hint="eastAsia"/>
        </w:rPr>
        <w:t>下列「」內的修辭技巧，何者有誤？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「舳艫千里，旌旗蔽空」</w:t>
      </w:r>
      <w:proofErr w:type="gramStart"/>
      <w:r w:rsidR="00C16367" w:rsidRPr="00617A0C">
        <w:rPr>
          <w:rFonts w:ascii="標楷體" w:eastAsia="標楷體" w:hAnsi="標楷體" w:hint="eastAsia"/>
        </w:rPr>
        <w:t>──誇</w:t>
      </w:r>
      <w:proofErr w:type="gramEnd"/>
      <w:r w:rsidR="00C16367" w:rsidRPr="00617A0C">
        <w:rPr>
          <w:rFonts w:ascii="標楷體" w:eastAsia="標楷體" w:hAnsi="標楷體" w:hint="eastAsia"/>
        </w:rPr>
        <w:t>飾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「何以解憂？唯有杜康」</w:t>
      </w:r>
      <w:proofErr w:type="gramStart"/>
      <w:r w:rsidR="00C16367" w:rsidRPr="00617A0C">
        <w:rPr>
          <w:rFonts w:ascii="標楷體" w:eastAsia="標楷體" w:hAnsi="標楷體" w:hint="eastAsia"/>
        </w:rPr>
        <w:t>──</w:t>
      </w:r>
      <w:proofErr w:type="gramEnd"/>
      <w:r w:rsidR="00C16367" w:rsidRPr="00617A0C">
        <w:rPr>
          <w:rFonts w:ascii="標楷體" w:eastAsia="標楷體" w:hAnsi="標楷體" w:hint="eastAsia"/>
        </w:rPr>
        <w:t>借代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「（情侶）在天願做比翼鳥」</w:t>
      </w:r>
      <w:proofErr w:type="gramStart"/>
      <w:r w:rsidR="00C16367" w:rsidRPr="00617A0C">
        <w:rPr>
          <w:rFonts w:ascii="標楷體" w:eastAsia="標楷體" w:hAnsi="標楷體" w:hint="eastAsia"/>
        </w:rPr>
        <w:t>──</w:t>
      </w:r>
      <w:proofErr w:type="gramEnd"/>
      <w:r w:rsidR="00C16367" w:rsidRPr="00617A0C">
        <w:rPr>
          <w:rFonts w:ascii="標楷體" w:eastAsia="標楷體" w:hAnsi="標楷體" w:hint="eastAsia"/>
        </w:rPr>
        <w:t>轉化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紅的「火」紅，白的「雪」白</w:t>
      </w:r>
      <w:proofErr w:type="gramStart"/>
      <w:r w:rsidR="00ED4A57">
        <w:rPr>
          <w:rFonts w:ascii="標楷體" w:eastAsia="標楷體" w:hAnsi="標楷體" w:hint="eastAsia"/>
        </w:rPr>
        <w:t>──</w:t>
      </w:r>
      <w:proofErr w:type="gramEnd"/>
      <w:r w:rsidR="00ED4A57">
        <w:rPr>
          <w:rFonts w:ascii="標楷體" w:eastAsia="標楷體" w:hAnsi="標楷體" w:hint="eastAsia"/>
        </w:rPr>
        <w:t>譬喻</w:t>
      </w:r>
    </w:p>
    <w:p w:rsidR="00C16367" w:rsidRPr="00617A0C" w:rsidRDefault="00C16367" w:rsidP="00EB70C9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42.</w:t>
      </w:r>
      <w:r w:rsidRPr="00617A0C">
        <w:rPr>
          <w:rFonts w:ascii="標楷體" w:eastAsia="標楷體" w:hAnsi="標楷體" w:hint="eastAsia"/>
        </w:rPr>
        <w:t>「</w:t>
      </w:r>
      <w:proofErr w:type="gramStart"/>
      <w:r w:rsidRPr="00617A0C">
        <w:rPr>
          <w:rFonts w:ascii="標楷體" w:eastAsia="標楷體" w:hAnsi="標楷體" w:hint="eastAsia"/>
        </w:rPr>
        <w:t>若亡鄭而</w:t>
      </w:r>
      <w:proofErr w:type="gramEnd"/>
      <w:r w:rsidRPr="00617A0C">
        <w:rPr>
          <w:rFonts w:ascii="標楷體" w:eastAsia="標楷體" w:hAnsi="標楷體" w:hint="eastAsia"/>
        </w:rPr>
        <w:t>有益於君，</w:t>
      </w:r>
      <w:proofErr w:type="gramStart"/>
      <w:r w:rsidRPr="00617A0C">
        <w:rPr>
          <w:rFonts w:ascii="標楷體" w:eastAsia="標楷體" w:hAnsi="標楷體" w:hint="eastAsia"/>
        </w:rPr>
        <w:t>敢以煩執事</w:t>
      </w:r>
      <w:proofErr w:type="gramEnd"/>
      <w:r w:rsidRPr="00617A0C">
        <w:rPr>
          <w:rFonts w:ascii="標楷體" w:eastAsia="標楷體" w:hAnsi="標楷體" w:hint="eastAsia"/>
        </w:rPr>
        <w:t>。越國以</w:t>
      </w:r>
      <w:proofErr w:type="gramStart"/>
      <w:r w:rsidRPr="00617A0C">
        <w:rPr>
          <w:rFonts w:ascii="標楷體" w:eastAsia="標楷體" w:hAnsi="標楷體" w:hint="eastAsia"/>
        </w:rPr>
        <w:t>鄙</w:t>
      </w:r>
      <w:proofErr w:type="gramEnd"/>
      <w:r w:rsidRPr="00617A0C">
        <w:rPr>
          <w:rFonts w:ascii="標楷體" w:eastAsia="標楷體" w:hAnsi="標楷體" w:hint="eastAsia"/>
        </w:rPr>
        <w:t>遠，</w:t>
      </w:r>
      <w:proofErr w:type="gramStart"/>
      <w:r w:rsidRPr="00617A0C">
        <w:rPr>
          <w:rFonts w:ascii="標楷體" w:eastAsia="標楷體" w:hAnsi="標楷體" w:hint="eastAsia"/>
        </w:rPr>
        <w:t>君知其難也</w:t>
      </w:r>
      <w:proofErr w:type="gramEnd"/>
      <w:r w:rsidRPr="00617A0C">
        <w:rPr>
          <w:rFonts w:ascii="標楷體" w:eastAsia="標楷體" w:hAnsi="標楷體" w:hint="eastAsia"/>
        </w:rPr>
        <w:t>。</w:t>
      </w:r>
      <w:proofErr w:type="gramStart"/>
      <w:r w:rsidRPr="00617A0C">
        <w:rPr>
          <w:rFonts w:ascii="標楷體" w:eastAsia="標楷體" w:hAnsi="標楷體" w:hint="eastAsia"/>
        </w:rPr>
        <w:t>焉用亡鄭以陪鄰</w:t>
      </w:r>
      <w:proofErr w:type="gramEnd"/>
      <w:r w:rsidRPr="00617A0C">
        <w:rPr>
          <w:rFonts w:ascii="標楷體" w:eastAsia="標楷體" w:hAnsi="標楷體" w:hint="eastAsia"/>
        </w:rPr>
        <w:t>？鄰之厚，君</w:t>
      </w:r>
      <w:proofErr w:type="gramStart"/>
      <w:r w:rsidRPr="00617A0C">
        <w:rPr>
          <w:rFonts w:ascii="標楷體" w:eastAsia="標楷體" w:hAnsi="標楷體" w:hint="eastAsia"/>
        </w:rPr>
        <w:t>之薄也</w:t>
      </w:r>
      <w:proofErr w:type="gramEnd"/>
      <w:r w:rsidRPr="00617A0C">
        <w:rPr>
          <w:rFonts w:ascii="標楷體" w:eastAsia="標楷體" w:hAnsi="標楷體" w:hint="eastAsia"/>
        </w:rPr>
        <w:t>。」</w:t>
      </w:r>
      <w:proofErr w:type="gramStart"/>
      <w:r w:rsidRPr="00617A0C">
        <w:rPr>
          <w:rFonts w:ascii="標楷體" w:eastAsia="標楷體" w:hAnsi="標楷體" w:hint="eastAsia"/>
        </w:rPr>
        <w:t>（《</w:t>
      </w:r>
      <w:proofErr w:type="gramEnd"/>
      <w:r w:rsidRPr="00617A0C">
        <w:rPr>
          <w:rFonts w:ascii="標楷體" w:eastAsia="標楷體" w:hAnsi="標楷體" w:hint="eastAsia"/>
        </w:rPr>
        <w:t>左傳．燭之</w:t>
      </w:r>
      <w:proofErr w:type="gramStart"/>
      <w:r w:rsidRPr="00617A0C">
        <w:rPr>
          <w:rFonts w:ascii="標楷體" w:eastAsia="標楷體" w:hAnsi="標楷體" w:hint="eastAsia"/>
        </w:rPr>
        <w:t>武退秦師》）</w:t>
      </w:r>
      <w:proofErr w:type="gramEnd"/>
      <w:r w:rsidRPr="00617A0C">
        <w:rPr>
          <w:rFonts w:ascii="標楷體" w:eastAsia="標楷體" w:hAnsi="標楷體" w:hint="eastAsia"/>
        </w:rPr>
        <w:t>其中「</w:t>
      </w:r>
      <w:proofErr w:type="gramStart"/>
      <w:r w:rsidRPr="00617A0C">
        <w:rPr>
          <w:rFonts w:ascii="標楷體" w:eastAsia="標楷體" w:hAnsi="標楷體" w:hint="eastAsia"/>
        </w:rPr>
        <w:t>陪鄰</w:t>
      </w:r>
      <w:proofErr w:type="gramEnd"/>
      <w:r w:rsidRPr="00617A0C">
        <w:rPr>
          <w:rFonts w:ascii="標楷體" w:eastAsia="標楷體" w:hAnsi="標楷體" w:hint="eastAsia"/>
        </w:rPr>
        <w:t>」所指為何？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對抗鄰國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EB70C9">
        <w:rPr>
          <w:rFonts w:ascii="標楷體" w:eastAsia="標楷體" w:hAnsi="標楷體" w:hint="eastAsia"/>
        </w:rPr>
        <w:t>背叛鄰國</w:t>
      </w:r>
    </w:p>
    <w:p w:rsidR="00EB70C9" w:rsidRP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為鄰國增加土地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賠償土地給鄰國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43.</w:t>
      </w:r>
      <w:r w:rsidRPr="00617A0C">
        <w:rPr>
          <w:rFonts w:ascii="標楷體" w:eastAsia="標楷體" w:hAnsi="標楷體" w:hint="eastAsia"/>
        </w:rPr>
        <w:t>下列何者為六書中的「會意字（比類合義，以見指</w:t>
      </w:r>
      <w:proofErr w:type="gramStart"/>
      <w:r w:rsidRPr="00617A0C">
        <w:rPr>
          <w:rFonts w:ascii="標楷體" w:eastAsia="標楷體" w:hAnsi="標楷體" w:hint="eastAsia"/>
        </w:rPr>
        <w:t>撝</w:t>
      </w:r>
      <w:proofErr w:type="gramEnd"/>
      <w:r w:rsidRPr="00617A0C">
        <w:rPr>
          <w:rFonts w:ascii="標楷體" w:eastAsia="標楷體" w:hAnsi="標楷體" w:hint="eastAsia"/>
        </w:rPr>
        <w:t>）」？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凶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馬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proofErr w:type="gramStart"/>
      <w:r w:rsidR="00C16367" w:rsidRPr="00617A0C">
        <w:rPr>
          <w:rFonts w:ascii="標楷體" w:eastAsia="標楷體" w:hAnsi="標楷體" w:hint="eastAsia"/>
        </w:rPr>
        <w:t>盥</w:t>
      </w:r>
      <w:proofErr w:type="gramEnd"/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切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44.</w:t>
      </w:r>
      <w:r w:rsidRPr="00617A0C">
        <w:rPr>
          <w:rFonts w:ascii="標楷體" w:eastAsia="標楷體" w:hAnsi="標楷體" w:hint="eastAsia"/>
        </w:rPr>
        <w:t>下列各選項中的流行歌詞，何者不是使用「轉化」修辭？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proofErr w:type="gramStart"/>
      <w:r w:rsidR="00C16367" w:rsidRPr="00617A0C">
        <w:rPr>
          <w:rFonts w:ascii="標楷體" w:eastAsia="標楷體" w:hAnsi="標楷體" w:hint="eastAsia"/>
        </w:rPr>
        <w:t>夜太漫長</w:t>
      </w:r>
      <w:proofErr w:type="gramEnd"/>
      <w:r w:rsidR="00C16367" w:rsidRPr="00617A0C">
        <w:rPr>
          <w:rFonts w:ascii="標楷體" w:eastAsia="標楷體" w:hAnsi="標楷體" w:hint="eastAsia"/>
        </w:rPr>
        <w:t>，凝結</w:t>
      </w:r>
      <w:proofErr w:type="gramStart"/>
      <w:r w:rsidR="00C16367" w:rsidRPr="00617A0C">
        <w:rPr>
          <w:rFonts w:ascii="標楷體" w:eastAsia="標楷體" w:hAnsi="標楷體" w:hint="eastAsia"/>
        </w:rPr>
        <w:t>成了霜</w:t>
      </w:r>
      <w:proofErr w:type="gramEnd"/>
      <w:r w:rsidR="00C16367" w:rsidRPr="00617A0C">
        <w:rPr>
          <w:rFonts w:ascii="標楷體" w:eastAsia="標楷體" w:hAnsi="標楷體" w:hint="eastAsia"/>
        </w:rPr>
        <w:t>（周杰倫〈菊花台〉）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proofErr w:type="gramStart"/>
      <w:r w:rsidR="00EB70C9">
        <w:rPr>
          <w:rFonts w:ascii="標楷體" w:eastAsia="標楷體" w:hAnsi="標楷體" w:hint="eastAsia"/>
        </w:rPr>
        <w:t>順著夢的沿岸，</w:t>
      </w:r>
      <w:proofErr w:type="gramEnd"/>
      <w:r w:rsidR="00EB70C9">
        <w:rPr>
          <w:rFonts w:ascii="標楷體" w:eastAsia="標楷體" w:hAnsi="標楷體" w:hint="eastAsia"/>
        </w:rPr>
        <w:t>只有收穫沒有遺憾（</w:t>
      </w:r>
      <w:proofErr w:type="gramStart"/>
      <w:r w:rsidR="00EB70C9">
        <w:rPr>
          <w:rFonts w:ascii="標楷體" w:eastAsia="標楷體" w:hAnsi="標楷體" w:hint="eastAsia"/>
        </w:rPr>
        <w:t>范瑋</w:t>
      </w:r>
      <w:proofErr w:type="gramEnd"/>
      <w:r w:rsidR="00EB70C9">
        <w:rPr>
          <w:rFonts w:ascii="標楷體" w:eastAsia="標楷體" w:hAnsi="標楷體" w:hint="eastAsia"/>
        </w:rPr>
        <w:t>琪〈你是答案〉）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任記憶裡的愛情在時間潮汐裡喧嘩（</w:t>
      </w:r>
      <w:proofErr w:type="gramStart"/>
      <w:r w:rsidR="00C16367" w:rsidRPr="00617A0C">
        <w:rPr>
          <w:rFonts w:ascii="標楷體" w:eastAsia="標楷體" w:hAnsi="標楷體" w:hint="eastAsia"/>
        </w:rPr>
        <w:t>范逸臣</w:t>
      </w:r>
      <w:proofErr w:type="gramEnd"/>
      <w:r w:rsidR="00C16367" w:rsidRPr="00617A0C">
        <w:rPr>
          <w:rFonts w:ascii="標楷體" w:eastAsia="標楷體" w:hAnsi="標楷體" w:hint="eastAsia"/>
        </w:rPr>
        <w:t>〈國境之南〉）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B70C9">
        <w:rPr>
          <w:rFonts w:ascii="標楷體" w:eastAsia="標楷體" w:hAnsi="標楷體" w:hint="eastAsia"/>
        </w:rPr>
        <w:t>我想要學會自我催眠，痛覺會少一些（羅志祥〈自我催眠〉）</w:t>
      </w:r>
    </w:p>
    <w:p w:rsidR="00C16367" w:rsidRPr="00617A0C" w:rsidRDefault="00C16367" w:rsidP="00EB70C9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45.</w:t>
      </w:r>
      <w:r w:rsidRPr="00617A0C">
        <w:rPr>
          <w:rFonts w:ascii="標楷體" w:eastAsia="標楷體" w:hAnsi="標楷體" w:hint="eastAsia"/>
        </w:rPr>
        <w:t>「關關、</w:t>
      </w:r>
      <w:proofErr w:type="gramStart"/>
      <w:r w:rsidRPr="00617A0C">
        <w:rPr>
          <w:rFonts w:ascii="標楷體" w:eastAsia="標楷體" w:hAnsi="標楷體" w:hint="eastAsia"/>
        </w:rPr>
        <w:t>啾啾</w:t>
      </w:r>
      <w:proofErr w:type="gramEnd"/>
      <w:r w:rsidRPr="00617A0C">
        <w:rPr>
          <w:rFonts w:ascii="標楷體" w:eastAsia="標楷體" w:hAnsi="標楷體" w:hint="eastAsia"/>
        </w:rPr>
        <w:t>、</w:t>
      </w:r>
      <w:proofErr w:type="gramStart"/>
      <w:r w:rsidRPr="00617A0C">
        <w:rPr>
          <w:rFonts w:ascii="標楷體" w:eastAsia="標楷體" w:hAnsi="標楷體" w:hint="eastAsia"/>
        </w:rPr>
        <w:t>嚶嚶</w:t>
      </w:r>
      <w:proofErr w:type="gramEnd"/>
      <w:r w:rsidRPr="00617A0C">
        <w:rPr>
          <w:rFonts w:ascii="標楷體" w:eastAsia="標楷體" w:hAnsi="標楷體" w:hint="eastAsia"/>
        </w:rPr>
        <w:t>、啞啞、唧唧、嗡嗡、丁丁」上述詞語中，有幾個可用以形容鳥鳴？</w:t>
      </w:r>
    </w:p>
    <w:p w:rsidR="00EB70C9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三個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四個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 xml:space="preserve">五個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六個</w:t>
      </w:r>
    </w:p>
    <w:p w:rsidR="00EB70C9" w:rsidRDefault="00EB70C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46.</w:t>
      </w:r>
      <w:r w:rsidRPr="00617A0C">
        <w:rPr>
          <w:rFonts w:ascii="標楷體" w:eastAsia="標楷體" w:hAnsi="標楷體" w:hint="eastAsia"/>
        </w:rPr>
        <w:t>「大河源於小溪，小溪來自於高山。」此句中運用了何種修辭？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 xml:space="preserve">譬喻法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 xml:space="preserve">頂真法　</w:t>
      </w:r>
      <w:r>
        <w:rPr>
          <w:rFonts w:ascii="標楷體" w:eastAsia="標楷體" w:hAnsi="標楷體" w:hint="eastAsia"/>
        </w:rPr>
        <w:t>（C）</w:t>
      </w:r>
      <w:proofErr w:type="gramStart"/>
      <w:r w:rsidR="00C16367" w:rsidRPr="00617A0C">
        <w:rPr>
          <w:rFonts w:ascii="標楷體" w:eastAsia="標楷體" w:hAnsi="標楷體" w:hint="eastAsia"/>
        </w:rPr>
        <w:t>誇飾法</w:t>
      </w:r>
      <w:proofErr w:type="gramEnd"/>
      <w:r w:rsidR="00C16367" w:rsidRPr="00617A0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擬人法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47.</w:t>
      </w:r>
      <w:r w:rsidRPr="00617A0C">
        <w:rPr>
          <w:rFonts w:ascii="標楷體" w:eastAsia="標楷體" w:hAnsi="標楷體" w:hint="eastAsia"/>
        </w:rPr>
        <w:t>「一日不見，如</w:t>
      </w:r>
      <w:proofErr w:type="gramStart"/>
      <w:r w:rsidRPr="00617A0C">
        <w:rPr>
          <w:rFonts w:ascii="標楷體" w:eastAsia="標楷體" w:hAnsi="標楷體" w:hint="eastAsia"/>
        </w:rPr>
        <w:t>三月兮</w:t>
      </w:r>
      <w:proofErr w:type="gramEnd"/>
      <w:r w:rsidRPr="00617A0C">
        <w:rPr>
          <w:rFonts w:ascii="標楷體" w:eastAsia="標楷體" w:hAnsi="標楷體" w:hint="eastAsia"/>
        </w:rPr>
        <w:t>」一句使用了「</w:t>
      </w:r>
      <w:proofErr w:type="gramStart"/>
      <w:r w:rsidRPr="00617A0C">
        <w:rPr>
          <w:rFonts w:ascii="標楷體" w:eastAsia="標楷體" w:hAnsi="標楷體" w:hint="eastAsia"/>
        </w:rPr>
        <w:t>誇</w:t>
      </w:r>
      <w:proofErr w:type="gramEnd"/>
      <w:r w:rsidRPr="00617A0C">
        <w:rPr>
          <w:rFonts w:ascii="標楷體" w:eastAsia="標楷體" w:hAnsi="標楷體" w:hint="eastAsia"/>
        </w:rPr>
        <w:t>飾」修辭技巧，下列何者不具此種修辭技巧？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你有恩於我，將來一定赴湯蹈火，在所不辭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雨</w:t>
      </w:r>
      <w:proofErr w:type="gramStart"/>
      <w:r w:rsidR="00C16367" w:rsidRPr="00617A0C">
        <w:rPr>
          <w:rFonts w:ascii="標楷體" w:eastAsia="標楷體" w:hAnsi="標楷體" w:hint="eastAsia"/>
        </w:rPr>
        <w:t>後初晴</w:t>
      </w:r>
      <w:proofErr w:type="gramEnd"/>
      <w:r w:rsidR="00C16367" w:rsidRPr="00617A0C">
        <w:rPr>
          <w:rFonts w:ascii="標楷體" w:eastAsia="標楷體" w:hAnsi="標楷體" w:hint="eastAsia"/>
        </w:rPr>
        <w:t>，黑壓壓的天空終於露出難得的笑容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經過失戀的痛楚，她剪掉千丈</w:t>
      </w:r>
      <w:proofErr w:type="gramStart"/>
      <w:r w:rsidR="00C16367" w:rsidRPr="00617A0C">
        <w:rPr>
          <w:rFonts w:ascii="標楷體" w:eastAsia="標楷體" w:hAnsi="標楷體" w:hint="eastAsia"/>
        </w:rPr>
        <w:t>煩惱絲</w:t>
      </w:r>
      <w:proofErr w:type="gramEnd"/>
      <w:r w:rsidR="00C16367" w:rsidRPr="00617A0C">
        <w:rPr>
          <w:rFonts w:ascii="標楷體" w:eastAsia="標楷體" w:hAnsi="標楷體" w:hint="eastAsia"/>
        </w:rPr>
        <w:t>，重新出發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（D）</w:t>
      </w:r>
      <w:r w:rsidR="00ED4A57">
        <w:rPr>
          <w:rFonts w:ascii="標楷體" w:eastAsia="標楷體" w:hAnsi="標楷體" w:hint="eastAsia"/>
        </w:rPr>
        <w:t>天空突然間下起了傾盆大雨，每個人都成了落湯雞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48.</w:t>
      </w:r>
      <w:r w:rsidRPr="00617A0C">
        <w:rPr>
          <w:rFonts w:ascii="標楷體" w:eastAsia="標楷體" w:hAnsi="標楷體" w:hint="eastAsia"/>
        </w:rPr>
        <w:t>寫信時，於何時機可以使用「敬請　禮安」？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 xml:space="preserve">訂婚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 xml:space="preserve">結婚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弔唁</w:t>
      </w:r>
      <w:r w:rsidR="00EB70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祝壽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49.</w:t>
      </w:r>
      <w:r w:rsidRPr="00617A0C">
        <w:rPr>
          <w:rFonts w:ascii="標楷體" w:eastAsia="標楷體" w:hAnsi="標楷體" w:hint="eastAsia"/>
        </w:rPr>
        <w:t>有</w:t>
      </w:r>
      <w:r w:rsidR="00944196">
        <w:rPr>
          <w:rFonts w:ascii="標楷體" w:eastAsia="標楷體" w:hAnsi="標楷體" w:hint="eastAsia"/>
        </w:rPr>
        <w:t>臺</w:t>
      </w:r>
      <w:r w:rsidRPr="00617A0C">
        <w:rPr>
          <w:rFonts w:ascii="標楷體" w:eastAsia="標楷體" w:hAnsi="標楷體" w:hint="eastAsia"/>
        </w:rPr>
        <w:t>灣鐵血詩人之稱，作品忠實紀錄</w:t>
      </w:r>
      <w:r w:rsidR="00944196">
        <w:rPr>
          <w:rFonts w:ascii="標楷體" w:eastAsia="標楷體" w:hAnsi="標楷體" w:hint="eastAsia"/>
        </w:rPr>
        <w:t>臺</w:t>
      </w:r>
      <w:r w:rsidRPr="00617A0C">
        <w:rPr>
          <w:rFonts w:ascii="標楷體" w:eastAsia="標楷體" w:hAnsi="標楷體" w:hint="eastAsia"/>
        </w:rPr>
        <w:t>灣在日本統治下的殖民生活、第二次世界大戰下群眾的恐懼焦慮，以及光復後臺灣社會動</w:t>
      </w:r>
      <w:proofErr w:type="gramStart"/>
      <w:r w:rsidRPr="00617A0C">
        <w:rPr>
          <w:rFonts w:ascii="標楷體" w:eastAsia="標楷體" w:hAnsi="標楷體" w:hint="eastAsia"/>
        </w:rPr>
        <w:t>盪</w:t>
      </w:r>
      <w:proofErr w:type="gramEnd"/>
      <w:r w:rsidRPr="00617A0C">
        <w:rPr>
          <w:rFonts w:ascii="標楷體" w:eastAsia="標楷體" w:hAnsi="標楷體" w:hint="eastAsia"/>
        </w:rPr>
        <w:t>及經濟恐慌等的寫實詩人是誰？</w:t>
      </w:r>
    </w:p>
    <w:p w:rsidR="00C16367" w:rsidRPr="00617A0C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 xml:space="preserve">鍾理和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 xml:space="preserve">吳濁流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丘逢甲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王禎和</w:t>
      </w:r>
    </w:p>
    <w:p w:rsidR="00C16367" w:rsidRPr="00617A0C" w:rsidRDefault="00C16367" w:rsidP="00122A1B">
      <w:pPr>
        <w:spacing w:beforeLines="50" w:before="180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50.</w:t>
      </w:r>
      <w:r w:rsidRPr="00617A0C">
        <w:rPr>
          <w:rFonts w:ascii="標楷體" w:eastAsia="標楷體" w:hAnsi="標楷體" w:hint="eastAsia"/>
        </w:rPr>
        <w:t>「小人之學也，入</w:t>
      </w:r>
      <w:proofErr w:type="gramStart"/>
      <w:r w:rsidRPr="00617A0C">
        <w:rPr>
          <w:rFonts w:ascii="標楷體" w:eastAsia="標楷體" w:hAnsi="標楷體" w:hint="eastAsia"/>
        </w:rPr>
        <w:t>乎耳，</w:t>
      </w:r>
      <w:proofErr w:type="gramEnd"/>
      <w:r w:rsidRPr="00617A0C">
        <w:rPr>
          <w:rFonts w:ascii="標楷體" w:eastAsia="標楷體" w:hAnsi="標楷體" w:hint="eastAsia"/>
        </w:rPr>
        <w:t>出乎口」</w:t>
      </w:r>
      <w:proofErr w:type="gramStart"/>
      <w:r w:rsidRPr="00617A0C">
        <w:rPr>
          <w:rFonts w:ascii="標楷體" w:eastAsia="標楷體" w:hAnsi="標楷體" w:hint="eastAsia"/>
        </w:rPr>
        <w:t>（《</w:t>
      </w:r>
      <w:proofErr w:type="gramEnd"/>
      <w:r w:rsidRPr="00617A0C">
        <w:rPr>
          <w:rFonts w:ascii="標楷體" w:eastAsia="標楷體" w:hAnsi="標楷體" w:hint="eastAsia"/>
        </w:rPr>
        <w:t>荀子．勸學</w:t>
      </w:r>
      <w:proofErr w:type="gramStart"/>
      <w:r w:rsidRPr="00617A0C">
        <w:rPr>
          <w:rFonts w:ascii="標楷體" w:eastAsia="標楷體" w:hAnsi="標楷體" w:hint="eastAsia"/>
        </w:rPr>
        <w:t>》）</w:t>
      </w:r>
      <w:proofErr w:type="gramEnd"/>
      <w:r w:rsidRPr="00617A0C">
        <w:rPr>
          <w:rFonts w:ascii="標楷體" w:eastAsia="標楷體" w:hAnsi="標楷體" w:hint="eastAsia"/>
        </w:rPr>
        <w:t>是說小人之學：</w:t>
      </w:r>
    </w:p>
    <w:p w:rsidR="00FD3F37" w:rsidRPr="00C16367" w:rsidRDefault="003F37C1" w:rsidP="00122A1B">
      <w:pPr>
        <w:ind w:leftChars="118" w:left="849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（A）</w:t>
      </w:r>
      <w:r w:rsidR="00C16367" w:rsidRPr="00617A0C">
        <w:rPr>
          <w:rFonts w:ascii="標楷體" w:eastAsia="標楷體" w:hAnsi="標楷體" w:hint="eastAsia"/>
        </w:rPr>
        <w:t>口不擇言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（B）</w:t>
      </w:r>
      <w:r w:rsidR="00C16367" w:rsidRPr="00617A0C">
        <w:rPr>
          <w:rFonts w:ascii="標楷體" w:eastAsia="標楷體" w:hAnsi="標楷體" w:hint="eastAsia"/>
        </w:rPr>
        <w:t>舉一反三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（C）</w:t>
      </w:r>
      <w:r w:rsidR="00C16367" w:rsidRPr="00617A0C">
        <w:rPr>
          <w:rFonts w:ascii="標楷體" w:eastAsia="標楷體" w:hAnsi="標楷體" w:hint="eastAsia"/>
        </w:rPr>
        <w:t>學而不思</w:t>
      </w:r>
      <w:r w:rsidR="00122A1B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（D）</w:t>
      </w:r>
      <w:r w:rsidR="00122A1B">
        <w:rPr>
          <w:rFonts w:ascii="標楷體" w:eastAsia="標楷體" w:hAnsi="標楷體" w:hint="eastAsia"/>
        </w:rPr>
        <w:t>辯才無礙</w:t>
      </w:r>
    </w:p>
    <w:sectPr w:rsidR="00FD3F37" w:rsidRPr="00C163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B24" w:rsidRDefault="00FE3B24">
      <w:r>
        <w:separator/>
      </w:r>
    </w:p>
  </w:endnote>
  <w:endnote w:type="continuationSeparator" w:id="0">
    <w:p w:rsidR="00FE3B24" w:rsidRDefault="00FE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6C0E11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6C0E11">
      <w:rPr>
        <w:noProof/>
        <w:kern w:val="0"/>
      </w:rPr>
      <w:t>7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B24" w:rsidRDefault="00FE3B24">
      <w:r>
        <w:separator/>
      </w:r>
    </w:p>
  </w:footnote>
  <w:footnote w:type="continuationSeparator" w:id="0">
    <w:p w:rsidR="00FE3B24" w:rsidRDefault="00FE3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193E"/>
    <w:rsid w:val="0000777F"/>
    <w:rsid w:val="000206B0"/>
    <w:rsid w:val="00027D25"/>
    <w:rsid w:val="00032B07"/>
    <w:rsid w:val="00040DE4"/>
    <w:rsid w:val="00045CBD"/>
    <w:rsid w:val="00046651"/>
    <w:rsid w:val="000736AA"/>
    <w:rsid w:val="00073A5E"/>
    <w:rsid w:val="0008439F"/>
    <w:rsid w:val="000A219F"/>
    <w:rsid w:val="000B0CE1"/>
    <w:rsid w:val="000B31A0"/>
    <w:rsid w:val="000D2F17"/>
    <w:rsid w:val="000F6A8D"/>
    <w:rsid w:val="0010779E"/>
    <w:rsid w:val="001144A9"/>
    <w:rsid w:val="0011598B"/>
    <w:rsid w:val="001223FF"/>
    <w:rsid w:val="00122A1B"/>
    <w:rsid w:val="00122CF3"/>
    <w:rsid w:val="0012580A"/>
    <w:rsid w:val="00127061"/>
    <w:rsid w:val="00166AE6"/>
    <w:rsid w:val="00184D7A"/>
    <w:rsid w:val="00186572"/>
    <w:rsid w:val="001A42F3"/>
    <w:rsid w:val="001A4C98"/>
    <w:rsid w:val="001C3D71"/>
    <w:rsid w:val="001C7740"/>
    <w:rsid w:val="001D105D"/>
    <w:rsid w:val="001D1A09"/>
    <w:rsid w:val="001D7B1A"/>
    <w:rsid w:val="001E77A8"/>
    <w:rsid w:val="002132D9"/>
    <w:rsid w:val="002230CE"/>
    <w:rsid w:val="0022795D"/>
    <w:rsid w:val="00227D56"/>
    <w:rsid w:val="00245101"/>
    <w:rsid w:val="00254A19"/>
    <w:rsid w:val="0025730E"/>
    <w:rsid w:val="002725A6"/>
    <w:rsid w:val="00277184"/>
    <w:rsid w:val="002B2EDD"/>
    <w:rsid w:val="002C0511"/>
    <w:rsid w:val="002D7C46"/>
    <w:rsid w:val="002E558C"/>
    <w:rsid w:val="00313618"/>
    <w:rsid w:val="00321634"/>
    <w:rsid w:val="00333BC0"/>
    <w:rsid w:val="00335067"/>
    <w:rsid w:val="00335B5B"/>
    <w:rsid w:val="003408B8"/>
    <w:rsid w:val="003479CA"/>
    <w:rsid w:val="00351381"/>
    <w:rsid w:val="00364330"/>
    <w:rsid w:val="003675CC"/>
    <w:rsid w:val="00367F89"/>
    <w:rsid w:val="00382893"/>
    <w:rsid w:val="0038294F"/>
    <w:rsid w:val="003A5F93"/>
    <w:rsid w:val="003B01ED"/>
    <w:rsid w:val="003B2F9F"/>
    <w:rsid w:val="003B3C9B"/>
    <w:rsid w:val="003F276A"/>
    <w:rsid w:val="003F37C1"/>
    <w:rsid w:val="003F5AFF"/>
    <w:rsid w:val="004032A0"/>
    <w:rsid w:val="0040700C"/>
    <w:rsid w:val="00416974"/>
    <w:rsid w:val="00432D48"/>
    <w:rsid w:val="00433E10"/>
    <w:rsid w:val="00442AE1"/>
    <w:rsid w:val="00491A32"/>
    <w:rsid w:val="00491C9E"/>
    <w:rsid w:val="004920C7"/>
    <w:rsid w:val="00495C5E"/>
    <w:rsid w:val="004B60E8"/>
    <w:rsid w:val="004C4E6C"/>
    <w:rsid w:val="004D7BEE"/>
    <w:rsid w:val="004E17DD"/>
    <w:rsid w:val="004F2D1F"/>
    <w:rsid w:val="004F3DAF"/>
    <w:rsid w:val="00543056"/>
    <w:rsid w:val="005651E5"/>
    <w:rsid w:val="00572862"/>
    <w:rsid w:val="005D30CB"/>
    <w:rsid w:val="005E3634"/>
    <w:rsid w:val="0060227E"/>
    <w:rsid w:val="006043F2"/>
    <w:rsid w:val="006125C1"/>
    <w:rsid w:val="006264BC"/>
    <w:rsid w:val="006358E8"/>
    <w:rsid w:val="00637AB0"/>
    <w:rsid w:val="00685577"/>
    <w:rsid w:val="00692E86"/>
    <w:rsid w:val="006C0E11"/>
    <w:rsid w:val="006D1FFC"/>
    <w:rsid w:val="006D5C97"/>
    <w:rsid w:val="007176F0"/>
    <w:rsid w:val="00720DC4"/>
    <w:rsid w:val="007521E1"/>
    <w:rsid w:val="00764BC0"/>
    <w:rsid w:val="007717EA"/>
    <w:rsid w:val="007726B1"/>
    <w:rsid w:val="00776C06"/>
    <w:rsid w:val="00786E35"/>
    <w:rsid w:val="00797F06"/>
    <w:rsid w:val="007B771B"/>
    <w:rsid w:val="007C10C7"/>
    <w:rsid w:val="007C7B0E"/>
    <w:rsid w:val="007D0D0E"/>
    <w:rsid w:val="007F0CC1"/>
    <w:rsid w:val="0080384A"/>
    <w:rsid w:val="00806D55"/>
    <w:rsid w:val="008221B9"/>
    <w:rsid w:val="00826747"/>
    <w:rsid w:val="00830792"/>
    <w:rsid w:val="00840DB3"/>
    <w:rsid w:val="00841E6F"/>
    <w:rsid w:val="008505EA"/>
    <w:rsid w:val="008727DC"/>
    <w:rsid w:val="0089579A"/>
    <w:rsid w:val="00897C59"/>
    <w:rsid w:val="008A0FA8"/>
    <w:rsid w:val="008A5997"/>
    <w:rsid w:val="008B2210"/>
    <w:rsid w:val="008C2C4D"/>
    <w:rsid w:val="008E51F9"/>
    <w:rsid w:val="008F0BC4"/>
    <w:rsid w:val="008F7BD6"/>
    <w:rsid w:val="0092421F"/>
    <w:rsid w:val="0093390F"/>
    <w:rsid w:val="00944196"/>
    <w:rsid w:val="00947B9D"/>
    <w:rsid w:val="00951E89"/>
    <w:rsid w:val="00952882"/>
    <w:rsid w:val="0095467F"/>
    <w:rsid w:val="0096526B"/>
    <w:rsid w:val="00974DD1"/>
    <w:rsid w:val="009856A3"/>
    <w:rsid w:val="009D691B"/>
    <w:rsid w:val="009F470F"/>
    <w:rsid w:val="009F4E42"/>
    <w:rsid w:val="00A02311"/>
    <w:rsid w:val="00A16B06"/>
    <w:rsid w:val="00A241F6"/>
    <w:rsid w:val="00A467E2"/>
    <w:rsid w:val="00A5179F"/>
    <w:rsid w:val="00A632F2"/>
    <w:rsid w:val="00A661DB"/>
    <w:rsid w:val="00A71282"/>
    <w:rsid w:val="00A7501C"/>
    <w:rsid w:val="00A76B68"/>
    <w:rsid w:val="00A76F1F"/>
    <w:rsid w:val="00A83A1E"/>
    <w:rsid w:val="00A912C2"/>
    <w:rsid w:val="00AD7037"/>
    <w:rsid w:val="00AE6EEB"/>
    <w:rsid w:val="00B038F2"/>
    <w:rsid w:val="00B14826"/>
    <w:rsid w:val="00B16EEB"/>
    <w:rsid w:val="00B44887"/>
    <w:rsid w:val="00B470AD"/>
    <w:rsid w:val="00B523C8"/>
    <w:rsid w:val="00B76003"/>
    <w:rsid w:val="00B81618"/>
    <w:rsid w:val="00B81E1E"/>
    <w:rsid w:val="00BA404D"/>
    <w:rsid w:val="00BB3B1E"/>
    <w:rsid w:val="00BB6A43"/>
    <w:rsid w:val="00BC098E"/>
    <w:rsid w:val="00BC7F10"/>
    <w:rsid w:val="00BF5914"/>
    <w:rsid w:val="00C01A98"/>
    <w:rsid w:val="00C16367"/>
    <w:rsid w:val="00C55C9F"/>
    <w:rsid w:val="00C7302B"/>
    <w:rsid w:val="00C85E6D"/>
    <w:rsid w:val="00C96E00"/>
    <w:rsid w:val="00CC0486"/>
    <w:rsid w:val="00CD450C"/>
    <w:rsid w:val="00CD7216"/>
    <w:rsid w:val="00CF02CE"/>
    <w:rsid w:val="00CF0898"/>
    <w:rsid w:val="00CF65B3"/>
    <w:rsid w:val="00CF6A70"/>
    <w:rsid w:val="00D0469B"/>
    <w:rsid w:val="00D12173"/>
    <w:rsid w:val="00D633BA"/>
    <w:rsid w:val="00D956A3"/>
    <w:rsid w:val="00DA4C2C"/>
    <w:rsid w:val="00DB4D69"/>
    <w:rsid w:val="00DC01F7"/>
    <w:rsid w:val="00DC5EE1"/>
    <w:rsid w:val="00E010C4"/>
    <w:rsid w:val="00E07D4D"/>
    <w:rsid w:val="00E11647"/>
    <w:rsid w:val="00E14F17"/>
    <w:rsid w:val="00E20460"/>
    <w:rsid w:val="00E22DF1"/>
    <w:rsid w:val="00E232A3"/>
    <w:rsid w:val="00E36D95"/>
    <w:rsid w:val="00E56EC2"/>
    <w:rsid w:val="00E77C6D"/>
    <w:rsid w:val="00E93233"/>
    <w:rsid w:val="00EA23CF"/>
    <w:rsid w:val="00EA26B2"/>
    <w:rsid w:val="00EB70C9"/>
    <w:rsid w:val="00ED4A57"/>
    <w:rsid w:val="00EE4C6A"/>
    <w:rsid w:val="00EF797F"/>
    <w:rsid w:val="00F11C81"/>
    <w:rsid w:val="00F20918"/>
    <w:rsid w:val="00F21017"/>
    <w:rsid w:val="00F234B5"/>
    <w:rsid w:val="00F410DD"/>
    <w:rsid w:val="00F42284"/>
    <w:rsid w:val="00F42A6E"/>
    <w:rsid w:val="00F50B66"/>
    <w:rsid w:val="00F77954"/>
    <w:rsid w:val="00F901B5"/>
    <w:rsid w:val="00FB23E1"/>
    <w:rsid w:val="00FD3F37"/>
    <w:rsid w:val="00FE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719</Words>
  <Characters>4102</Characters>
  <Application>Microsoft Office Word</Application>
  <DocSecurity>0</DocSecurity>
  <Lines>34</Lines>
  <Paragraphs>9</Paragraphs>
  <ScaleCrop>false</ScaleCrop>
  <Company>台南師範學院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22</cp:revision>
  <cp:lastPrinted>2017-01-12T11:36:00Z</cp:lastPrinted>
  <dcterms:created xsi:type="dcterms:W3CDTF">2016-06-27T07:46:00Z</dcterms:created>
  <dcterms:modified xsi:type="dcterms:W3CDTF">2017-01-12T11:36:00Z</dcterms:modified>
</cp:coreProperties>
</file>